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emf" ContentType="image/x-em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E80A20F" w14:textId="77777777" w:rsidR="00907D96" w:rsidRDefault="00907D96" w:rsidP="00907D96">
      <w:pPr>
        <w:rPr>
          <w:rFonts w:hint="eastAsia"/>
          <w:b/>
        </w:rPr>
      </w:pPr>
    </w:p>
    <w:p w14:paraId="57D5FCF4" w14:textId="77777777" w:rsidR="00907D96" w:rsidRDefault="00907D96" w:rsidP="00907D96">
      <w:pPr>
        <w:jc w:val="center"/>
        <w:rPr>
          <w:b/>
        </w:rPr>
      </w:pPr>
      <w:r>
        <w:rPr>
          <w:b/>
        </w:rPr>
        <w:drawing>
          <wp:inline distT="0" distB="0" distL="0" distR="0" wp14:anchorId="760AB3EA" wp14:editId="13A50076">
            <wp:extent cx="2623820" cy="5861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lum contrast="-2000"/>
                      <a:grayscl/>
                      <a:extLst>
                        <a:ext uri="{28A0092B-C50C-407E-A947-70E740481C1C}">
                          <a14:useLocalDpi xmlns:a14="http://schemas.microsoft.com/office/drawing/2010/main" val="0"/>
                        </a:ext>
                      </a:extLst>
                    </a:blip>
                    <a:srcRect/>
                    <a:stretch>
                      <a:fillRect/>
                    </a:stretch>
                  </pic:blipFill>
                  <pic:spPr bwMode="auto">
                    <a:xfrm>
                      <a:off x="0" y="0"/>
                      <a:ext cx="2623820" cy="586105"/>
                    </a:xfrm>
                    <a:prstGeom prst="rect">
                      <a:avLst/>
                    </a:prstGeom>
                    <a:noFill/>
                    <a:ln>
                      <a:noFill/>
                    </a:ln>
                  </pic:spPr>
                </pic:pic>
              </a:graphicData>
            </a:graphic>
          </wp:inline>
        </w:drawing>
      </w:r>
    </w:p>
    <w:p w14:paraId="4755FEDF" w14:textId="77777777" w:rsidR="00907D96" w:rsidRDefault="00907D96" w:rsidP="00907D96">
      <w:pPr>
        <w:jc w:val="center"/>
        <w:rPr>
          <w:rFonts w:ascii="华文中宋" w:eastAsia="华文中宋" w:hAnsi="华文中宋" w:hint="eastAsia"/>
          <w:b/>
          <w:bCs/>
          <w:sz w:val="52"/>
          <w:szCs w:val="44"/>
        </w:rPr>
      </w:pPr>
      <w:r>
        <w:rPr>
          <w:rFonts w:ascii="华文中宋" w:eastAsia="华文中宋" w:hAnsi="华文中宋"/>
          <w:b/>
          <w:bCs/>
          <w:sz w:val="52"/>
          <w:szCs w:val="44"/>
        </w:rPr>
        <w:t xml:space="preserve">  </w:t>
      </w:r>
    </w:p>
    <w:p w14:paraId="491F8FDF" w14:textId="77777777" w:rsidR="00907D96" w:rsidRDefault="00907D96" w:rsidP="00907D96">
      <w:pPr>
        <w:jc w:val="center"/>
        <w:rPr>
          <w:rFonts w:ascii="华文中宋" w:eastAsia="华文中宋" w:hAnsi="华文中宋"/>
          <w:b/>
          <w:bCs/>
          <w:sz w:val="52"/>
          <w:szCs w:val="44"/>
        </w:rPr>
      </w:pPr>
      <w:r>
        <w:rPr>
          <w:rFonts w:ascii="华文中宋" w:eastAsia="华文中宋" w:hAnsi="华文中宋" w:hint="eastAsia"/>
          <w:b/>
          <w:bCs/>
          <w:sz w:val="52"/>
          <w:szCs w:val="44"/>
        </w:rPr>
        <w:t>本科</w:t>
      </w:r>
      <w:r w:rsidR="00B7516E">
        <w:rPr>
          <w:rFonts w:ascii="华文中宋" w:eastAsia="华文中宋" w:hAnsi="华文中宋" w:hint="eastAsia"/>
          <w:b/>
          <w:bCs/>
          <w:sz w:val="52"/>
          <w:szCs w:val="44"/>
        </w:rPr>
        <w:t>毕业论文</w:t>
      </w:r>
    </w:p>
    <w:p w14:paraId="5ADF3633" w14:textId="77777777" w:rsidR="00907D96" w:rsidRDefault="00907D96" w:rsidP="00907D96">
      <w:pPr>
        <w:jc w:val="center"/>
        <w:rPr>
          <w:b/>
        </w:rPr>
      </w:pPr>
    </w:p>
    <w:p w14:paraId="402F3AB6" w14:textId="77777777" w:rsidR="00907D96" w:rsidRDefault="00907D96" w:rsidP="00907D96">
      <w:pPr>
        <w:rPr>
          <w:b/>
        </w:rPr>
      </w:pPr>
      <w:r>
        <w:rPr>
          <w:b/>
          <w:sz w:val="20"/>
        </w:rPr>
        <w:drawing>
          <wp:anchor distT="0" distB="0" distL="114300" distR="114300" simplePos="0" relativeHeight="251659264" behindDoc="0" locked="0" layoutInCell="1" allowOverlap="1" wp14:anchorId="3C0F6A70" wp14:editId="36730DAD">
            <wp:simplePos x="0" y="0"/>
            <wp:positionH relativeFrom="column">
              <wp:posOffset>2057400</wp:posOffset>
            </wp:positionH>
            <wp:positionV relativeFrom="paragraph">
              <wp:posOffset>0</wp:posOffset>
            </wp:positionV>
            <wp:extent cx="1371600" cy="1285240"/>
            <wp:effectExtent l="0" t="0" r="0" b="1016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lum bright="6000" contrast="12000"/>
                      <a:grayscl/>
                      <a:biLevel thresh="50000"/>
                      <a:extLst>
                        <a:ext uri="{28A0092B-C50C-407E-A947-70E740481C1C}">
                          <a14:useLocalDpi xmlns:a14="http://schemas.microsoft.com/office/drawing/2010/main" val="0"/>
                        </a:ext>
                      </a:extLst>
                    </a:blip>
                    <a:srcRect/>
                    <a:stretch>
                      <a:fillRect/>
                    </a:stretch>
                  </pic:blipFill>
                  <pic:spPr bwMode="auto">
                    <a:xfrm>
                      <a:off x="0" y="0"/>
                      <a:ext cx="1371600" cy="1285240"/>
                    </a:xfrm>
                    <a:prstGeom prst="rect">
                      <a:avLst/>
                    </a:prstGeom>
                    <a:solidFill>
                      <a:srgbClr val="000000"/>
                    </a:solidFill>
                  </pic:spPr>
                </pic:pic>
              </a:graphicData>
            </a:graphic>
            <wp14:sizeRelH relativeFrom="page">
              <wp14:pctWidth>0</wp14:pctWidth>
            </wp14:sizeRelH>
            <wp14:sizeRelV relativeFrom="page">
              <wp14:pctHeight>0</wp14:pctHeight>
            </wp14:sizeRelV>
          </wp:anchor>
        </w:drawing>
      </w:r>
    </w:p>
    <w:p w14:paraId="6EEC3F71" w14:textId="77777777" w:rsidR="00907D96" w:rsidRDefault="00907D96" w:rsidP="00907D96">
      <w:pPr>
        <w:rPr>
          <w:b/>
        </w:rPr>
      </w:pPr>
    </w:p>
    <w:p w14:paraId="784ABE65" w14:textId="77777777" w:rsidR="00907D96" w:rsidRDefault="00907D96" w:rsidP="00907D96">
      <w:pPr>
        <w:rPr>
          <w:rFonts w:eastAsia="黑体"/>
          <w:b/>
          <w:sz w:val="30"/>
        </w:rPr>
      </w:pPr>
    </w:p>
    <w:p w14:paraId="66771BB4" w14:textId="77777777" w:rsidR="00907D96" w:rsidRDefault="00907D96" w:rsidP="00907D96">
      <w:pPr>
        <w:ind w:firstLineChars="600" w:firstLine="1800"/>
        <w:rPr>
          <w:rFonts w:hint="eastAsia"/>
          <w:b/>
          <w:sz w:val="30"/>
        </w:rPr>
      </w:pPr>
    </w:p>
    <w:p w14:paraId="026EC1B4" w14:textId="77777777" w:rsidR="00907D96" w:rsidRDefault="00907D96" w:rsidP="00907D96">
      <w:pPr>
        <w:ind w:firstLineChars="600" w:firstLine="1800"/>
        <w:rPr>
          <w:rFonts w:hint="eastAsia"/>
          <w:b/>
          <w:sz w:val="30"/>
        </w:rPr>
      </w:pPr>
    </w:p>
    <w:p w14:paraId="6E09CCC9" w14:textId="77777777" w:rsidR="00907D96" w:rsidRDefault="00907D96" w:rsidP="00907D96">
      <w:pPr>
        <w:spacing w:line="720" w:lineRule="auto"/>
        <w:ind w:leftChars="428" w:left="899" w:firstLineChars="200" w:firstLine="560"/>
        <w:rPr>
          <w:rFonts w:ascii="宋体" w:hAnsi="宋体" w:hint="eastAsia"/>
          <w:b/>
          <w:sz w:val="28"/>
          <w:szCs w:val="32"/>
        </w:rPr>
      </w:pPr>
    </w:p>
    <w:p w14:paraId="09023648" w14:textId="77777777" w:rsidR="00B7516E" w:rsidRDefault="00907D96" w:rsidP="00B7516E">
      <w:pPr>
        <w:spacing w:line="720" w:lineRule="auto"/>
        <w:ind w:left="720" w:firstLine="720"/>
        <w:rPr>
          <w:rFonts w:ascii="宋体" w:hAnsi="宋体"/>
          <w:b/>
          <w:sz w:val="28"/>
          <w:szCs w:val="32"/>
          <w:u w:val="single"/>
        </w:rPr>
      </w:pPr>
      <w:r>
        <w:rPr>
          <w:rFonts w:ascii="宋体" w:hAnsi="宋体" w:hint="eastAsia"/>
          <w:b/>
          <w:sz w:val="28"/>
          <w:szCs w:val="32"/>
        </w:rPr>
        <w:t>题</w:t>
      </w:r>
      <w:r w:rsidR="00B7516E">
        <w:rPr>
          <w:rFonts w:ascii="宋体" w:hAnsi="宋体" w:hint="eastAsia"/>
          <w:b/>
          <w:sz w:val="28"/>
          <w:szCs w:val="32"/>
        </w:rPr>
        <w:t xml:space="preserve"> </w:t>
      </w:r>
      <w:r>
        <w:rPr>
          <w:rFonts w:ascii="宋体" w:hAnsi="宋体" w:hint="eastAsia"/>
          <w:b/>
          <w:sz w:val="28"/>
          <w:szCs w:val="32"/>
        </w:rPr>
        <w:t>目</w:t>
      </w:r>
      <w:r w:rsidR="00A50F7B">
        <w:rPr>
          <w:rFonts w:ascii="宋体" w:hAnsi="宋体" w:hint="eastAsia"/>
          <w:b/>
          <w:sz w:val="28"/>
          <w:szCs w:val="32"/>
        </w:rPr>
        <w:t>:</w:t>
      </w:r>
      <w:r>
        <w:rPr>
          <w:rFonts w:ascii="宋体" w:hAnsi="宋体" w:hint="eastAsia"/>
          <w:b/>
          <w:sz w:val="28"/>
          <w:szCs w:val="32"/>
        </w:rPr>
        <w:t xml:space="preserve"> </w:t>
      </w:r>
      <w:r>
        <w:rPr>
          <w:rFonts w:ascii="宋体" w:hAnsi="宋体" w:hint="eastAsia"/>
          <w:b/>
          <w:sz w:val="28"/>
          <w:szCs w:val="32"/>
          <w:u w:val="single"/>
        </w:rPr>
        <w:t xml:space="preserve"> </w:t>
      </w:r>
      <w:r w:rsidRPr="00907D96">
        <w:rPr>
          <w:rFonts w:ascii="宋体" w:hAnsi="宋体" w:hint="eastAsia"/>
          <w:b/>
          <w:sz w:val="28"/>
          <w:szCs w:val="32"/>
          <w:u w:val="single"/>
        </w:rPr>
        <w:t>基于贴图的水渲染算法探讨</w:t>
      </w:r>
    </w:p>
    <w:p w14:paraId="34E92AEB" w14:textId="77777777" w:rsidR="00907D96" w:rsidRDefault="002F49D3" w:rsidP="00B7516E">
      <w:pPr>
        <w:spacing w:line="720" w:lineRule="auto"/>
        <w:ind w:left="2160"/>
        <w:rPr>
          <w:rFonts w:ascii="宋体" w:hAnsi="宋体" w:hint="eastAsia"/>
          <w:b/>
          <w:sz w:val="28"/>
          <w:szCs w:val="32"/>
          <w:u w:val="single"/>
        </w:rPr>
      </w:pPr>
      <w:r>
        <w:rPr>
          <w:rFonts w:ascii="宋体" w:hAnsi="宋体"/>
          <w:b/>
          <w:sz w:val="28"/>
          <w:szCs w:val="32"/>
          <w:u w:val="single"/>
        </w:rPr>
        <w:t xml:space="preserve"> </w:t>
      </w:r>
      <w:r w:rsidR="00B7516E">
        <w:rPr>
          <w:rFonts w:ascii="宋体" w:hAnsi="宋体"/>
          <w:b/>
          <w:sz w:val="28"/>
          <w:szCs w:val="32"/>
          <w:u w:val="single"/>
        </w:rPr>
        <w:t xml:space="preserve"> </w:t>
      </w:r>
      <w:r w:rsidR="00B7516E">
        <w:rPr>
          <w:rFonts w:ascii="宋体" w:hAnsi="宋体"/>
          <w:b/>
          <w:sz w:val="28"/>
          <w:szCs w:val="32"/>
          <w:u w:val="single"/>
        </w:rPr>
        <w:t>Texture Based Water Rendering Alogirthm</w:t>
      </w:r>
      <w:r w:rsidR="00907D96" w:rsidRPr="00907D96">
        <w:rPr>
          <w:rFonts w:ascii="宋体" w:hAnsi="宋体" w:hint="eastAsia"/>
          <w:b/>
          <w:sz w:val="28"/>
          <w:szCs w:val="32"/>
          <w:u w:val="single"/>
        </w:rPr>
        <w:t xml:space="preserve">  </w:t>
      </w:r>
      <w:r w:rsidR="00907D96">
        <w:rPr>
          <w:rFonts w:ascii="宋体" w:hAnsi="宋体" w:hint="eastAsia"/>
          <w:b/>
          <w:sz w:val="28"/>
          <w:szCs w:val="32"/>
          <w:u w:val="single"/>
        </w:rPr>
        <w:t xml:space="preserve">     　                    </w:t>
      </w:r>
    </w:p>
    <w:p w14:paraId="70204D23" w14:textId="77777777" w:rsidR="00907D96" w:rsidRDefault="00907D96" w:rsidP="00907D96">
      <w:pPr>
        <w:spacing w:line="720" w:lineRule="auto"/>
        <w:ind w:leftChars="428" w:left="899" w:firstLineChars="200" w:firstLine="560"/>
        <w:rPr>
          <w:rFonts w:ascii="宋体" w:hAnsi="宋体" w:hint="eastAsia"/>
          <w:b/>
          <w:sz w:val="28"/>
          <w:szCs w:val="32"/>
          <w:u w:val="single"/>
        </w:rPr>
      </w:pPr>
      <w:r>
        <w:rPr>
          <w:rFonts w:ascii="宋体" w:hAnsi="宋体" w:hint="eastAsia"/>
          <w:b/>
          <w:sz w:val="28"/>
          <w:szCs w:val="32"/>
        </w:rPr>
        <w:t>学    院</w:t>
      </w:r>
      <w:r w:rsidR="00A50F7B">
        <w:rPr>
          <w:rFonts w:ascii="宋体" w:hAnsi="宋体" w:hint="eastAsia"/>
          <w:b/>
          <w:sz w:val="28"/>
          <w:szCs w:val="32"/>
        </w:rPr>
        <w:t>:</w:t>
      </w:r>
      <w:r>
        <w:rPr>
          <w:rFonts w:ascii="宋体" w:hAnsi="宋体" w:hint="eastAsia"/>
          <w:b/>
          <w:sz w:val="28"/>
          <w:szCs w:val="32"/>
        </w:rPr>
        <w:t xml:space="preserve"> </w:t>
      </w:r>
      <w:r>
        <w:rPr>
          <w:rFonts w:ascii="宋体" w:hAnsi="宋体" w:hint="eastAsia"/>
          <w:b/>
          <w:sz w:val="28"/>
          <w:szCs w:val="32"/>
          <w:u w:val="single"/>
        </w:rPr>
        <w:t xml:space="preserve"> 电子信息学院</w:t>
      </w:r>
      <w:r>
        <w:rPr>
          <w:rFonts w:ascii="宋体" w:hAnsi="宋体" w:hint="eastAsia"/>
          <w:b/>
          <w:sz w:val="28"/>
          <w:szCs w:val="32"/>
          <w:u w:val="single"/>
        </w:rPr>
        <w:t xml:space="preserve">           　                   </w:t>
      </w:r>
    </w:p>
    <w:p w14:paraId="223C3AC4" w14:textId="77777777" w:rsidR="00907D96" w:rsidRDefault="00907D96" w:rsidP="00907D96">
      <w:pPr>
        <w:spacing w:line="720" w:lineRule="auto"/>
        <w:ind w:leftChars="428" w:left="899" w:firstLineChars="200" w:firstLine="560"/>
        <w:rPr>
          <w:rFonts w:ascii="宋体" w:hAnsi="宋体" w:hint="eastAsia"/>
          <w:b/>
          <w:sz w:val="28"/>
          <w:szCs w:val="32"/>
        </w:rPr>
      </w:pPr>
      <w:r>
        <w:rPr>
          <w:rFonts w:ascii="宋体" w:hAnsi="宋体" w:hint="eastAsia"/>
          <w:b/>
          <w:sz w:val="28"/>
          <w:szCs w:val="32"/>
        </w:rPr>
        <w:t>专    业</w:t>
      </w:r>
      <w:r w:rsidR="00A50F7B">
        <w:rPr>
          <w:rFonts w:ascii="宋体" w:hAnsi="宋体" w:hint="eastAsia"/>
          <w:b/>
          <w:sz w:val="28"/>
          <w:szCs w:val="32"/>
        </w:rPr>
        <w:t>:</w:t>
      </w:r>
      <w:r>
        <w:rPr>
          <w:rFonts w:ascii="宋体" w:hAnsi="宋体" w:hint="eastAsia"/>
          <w:b/>
          <w:sz w:val="28"/>
          <w:szCs w:val="32"/>
        </w:rPr>
        <w:t xml:space="preserve"> </w:t>
      </w:r>
      <w:r>
        <w:rPr>
          <w:rFonts w:ascii="宋体" w:hAnsi="宋体" w:hint="eastAsia"/>
          <w:b/>
          <w:sz w:val="28"/>
          <w:szCs w:val="32"/>
          <w:u w:val="single"/>
        </w:rPr>
        <w:t xml:space="preserve"> </w:t>
      </w:r>
      <w:r>
        <w:rPr>
          <w:rFonts w:ascii="宋体" w:hAnsi="宋体" w:hint="eastAsia"/>
          <w:b/>
          <w:sz w:val="28"/>
          <w:szCs w:val="32"/>
          <w:u w:val="single"/>
        </w:rPr>
        <w:t>电子信息科学与技术</w:t>
      </w:r>
      <w:r>
        <w:rPr>
          <w:rFonts w:ascii="宋体" w:hAnsi="宋体" w:hint="eastAsia"/>
          <w:b/>
          <w:sz w:val="28"/>
          <w:szCs w:val="32"/>
          <w:u w:val="single"/>
        </w:rPr>
        <w:t xml:space="preserve">       </w:t>
      </w:r>
      <w:r>
        <w:rPr>
          <w:rFonts w:ascii="宋体" w:hAnsi="宋体"/>
          <w:b/>
          <w:sz w:val="28"/>
          <w:szCs w:val="32"/>
          <w:u w:val="single"/>
        </w:rPr>
        <w:t xml:space="preserve">  </w:t>
      </w:r>
      <w:r>
        <w:rPr>
          <w:rFonts w:ascii="宋体" w:hAnsi="宋体" w:hint="eastAsia"/>
          <w:b/>
          <w:sz w:val="28"/>
          <w:szCs w:val="32"/>
          <w:u w:val="single"/>
        </w:rPr>
        <w:t xml:space="preserve"> </w:t>
      </w:r>
      <w:r>
        <w:rPr>
          <w:rFonts w:ascii="宋体" w:hAnsi="宋体"/>
          <w:b/>
          <w:sz w:val="28"/>
          <w:szCs w:val="32"/>
          <w:u w:val="single"/>
        </w:rPr>
        <w:t xml:space="preserve">  </w:t>
      </w:r>
      <w:r>
        <w:rPr>
          <w:rFonts w:ascii="宋体" w:hAnsi="宋体" w:hint="eastAsia"/>
          <w:b/>
          <w:sz w:val="28"/>
          <w:szCs w:val="32"/>
          <w:u w:val="single"/>
        </w:rPr>
        <w:t xml:space="preserve">　</w:t>
      </w:r>
      <w:r>
        <w:rPr>
          <w:rFonts w:ascii="宋体" w:hAnsi="宋体"/>
          <w:b/>
          <w:sz w:val="28"/>
          <w:szCs w:val="32"/>
          <w:u w:val="single"/>
        </w:rPr>
        <w:t xml:space="preserve">         </w:t>
      </w:r>
      <w:r>
        <w:rPr>
          <w:rFonts w:ascii="宋体" w:hAnsi="宋体" w:hint="eastAsia"/>
          <w:b/>
          <w:sz w:val="28"/>
          <w:szCs w:val="32"/>
          <w:u w:val="single"/>
        </w:rPr>
        <w:t xml:space="preserve">         </w:t>
      </w:r>
    </w:p>
    <w:p w14:paraId="7BA73F33" w14:textId="77777777" w:rsidR="00907D96" w:rsidRDefault="00907D96" w:rsidP="00907D96">
      <w:pPr>
        <w:spacing w:line="720" w:lineRule="auto"/>
        <w:ind w:leftChars="428" w:left="899" w:firstLineChars="200" w:firstLine="560"/>
        <w:rPr>
          <w:rFonts w:ascii="宋体" w:hAnsi="宋体"/>
          <w:b/>
          <w:sz w:val="28"/>
          <w:szCs w:val="32"/>
        </w:rPr>
      </w:pPr>
      <w:r>
        <w:rPr>
          <w:rFonts w:ascii="宋体" w:hAnsi="宋体" w:hint="eastAsia"/>
          <w:b/>
          <w:sz w:val="28"/>
          <w:szCs w:val="32"/>
        </w:rPr>
        <w:t>学生姓名</w:t>
      </w:r>
      <w:r w:rsidR="00A50F7B">
        <w:rPr>
          <w:rFonts w:ascii="宋体" w:hAnsi="宋体" w:hint="eastAsia"/>
          <w:b/>
          <w:sz w:val="28"/>
          <w:szCs w:val="32"/>
        </w:rPr>
        <w:t>:</w:t>
      </w:r>
      <w:r>
        <w:rPr>
          <w:rFonts w:ascii="宋体" w:hAnsi="宋体" w:hint="eastAsia"/>
          <w:b/>
          <w:sz w:val="28"/>
          <w:szCs w:val="32"/>
        </w:rPr>
        <w:t xml:space="preserve"> </w:t>
      </w:r>
      <w:r>
        <w:rPr>
          <w:rFonts w:ascii="宋体" w:hAnsi="宋体" w:hint="eastAsia"/>
          <w:b/>
          <w:sz w:val="28"/>
          <w:szCs w:val="32"/>
          <w:u w:val="single"/>
        </w:rPr>
        <w:t xml:space="preserve"> 李卓坤</w:t>
      </w:r>
      <w:r>
        <w:rPr>
          <w:rFonts w:ascii="宋体" w:hAnsi="宋体" w:hint="eastAsia"/>
          <w:b/>
          <w:sz w:val="28"/>
          <w:szCs w:val="32"/>
          <w:u w:val="single"/>
        </w:rPr>
        <w:t xml:space="preserve">        　                    </w:t>
      </w:r>
    </w:p>
    <w:p w14:paraId="5A308B1A" w14:textId="77777777" w:rsidR="00907D96" w:rsidRDefault="00907D96" w:rsidP="00907D96">
      <w:pPr>
        <w:spacing w:line="720" w:lineRule="auto"/>
        <w:ind w:leftChars="428" w:left="899" w:firstLineChars="200" w:firstLine="560"/>
        <w:rPr>
          <w:rFonts w:ascii="宋体" w:hAnsi="宋体" w:hint="eastAsia"/>
          <w:b/>
          <w:sz w:val="28"/>
          <w:szCs w:val="32"/>
          <w:u w:val="single"/>
        </w:rPr>
      </w:pPr>
      <w:r>
        <w:rPr>
          <w:rFonts w:ascii="宋体" w:hAnsi="宋体" w:hint="eastAsia"/>
          <w:b/>
          <w:sz w:val="28"/>
          <w:szCs w:val="32"/>
        </w:rPr>
        <w:t>学    号</w:t>
      </w:r>
      <w:r w:rsidR="00A50F7B">
        <w:rPr>
          <w:rFonts w:ascii="宋体" w:hAnsi="宋体" w:hint="eastAsia"/>
          <w:b/>
          <w:sz w:val="28"/>
          <w:szCs w:val="32"/>
        </w:rPr>
        <w:t>:</w:t>
      </w:r>
      <w:r>
        <w:rPr>
          <w:rFonts w:ascii="宋体" w:hAnsi="宋体" w:hint="eastAsia"/>
          <w:b/>
          <w:sz w:val="28"/>
          <w:szCs w:val="32"/>
        </w:rPr>
        <w:t xml:space="preserve"> </w:t>
      </w:r>
      <w:r>
        <w:rPr>
          <w:rFonts w:ascii="宋体" w:hAnsi="宋体" w:hint="eastAsia"/>
          <w:b/>
          <w:sz w:val="28"/>
          <w:szCs w:val="32"/>
          <w:u w:val="single"/>
        </w:rPr>
        <w:t xml:space="preserve"> </w:t>
      </w:r>
      <w:r>
        <w:rPr>
          <w:rFonts w:ascii="宋体" w:hAnsi="宋体" w:hint="eastAsia"/>
          <w:b/>
          <w:sz w:val="28"/>
          <w:szCs w:val="32"/>
          <w:u w:val="single"/>
        </w:rPr>
        <w:t>2012141451029</w:t>
      </w:r>
      <w:r>
        <w:rPr>
          <w:rFonts w:ascii="宋体" w:hAnsi="宋体" w:hint="eastAsia"/>
          <w:b/>
          <w:sz w:val="28"/>
          <w:szCs w:val="32"/>
          <w:u w:val="single"/>
        </w:rPr>
        <w:t xml:space="preserve">      　    </w:t>
      </w:r>
      <w:r>
        <w:rPr>
          <w:rFonts w:ascii="宋体" w:hAnsi="宋体" w:hint="eastAsia"/>
          <w:b/>
          <w:sz w:val="28"/>
          <w:szCs w:val="32"/>
        </w:rPr>
        <w:t>年级</w:t>
      </w:r>
      <w:r w:rsidR="00A50F7B">
        <w:rPr>
          <w:rFonts w:ascii="宋体" w:hAnsi="宋体" w:hint="eastAsia"/>
          <w:b/>
          <w:sz w:val="28"/>
          <w:szCs w:val="32"/>
        </w:rPr>
        <w:t>:</w:t>
      </w:r>
      <w:r>
        <w:rPr>
          <w:rFonts w:ascii="宋体" w:hAnsi="宋体" w:hint="eastAsia"/>
          <w:b/>
          <w:sz w:val="28"/>
          <w:szCs w:val="32"/>
          <w:u w:val="single"/>
        </w:rPr>
        <w:t xml:space="preserve">  </w:t>
      </w:r>
      <w:r>
        <w:rPr>
          <w:rFonts w:ascii="宋体" w:hAnsi="宋体" w:hint="eastAsia"/>
          <w:b/>
          <w:sz w:val="28"/>
          <w:szCs w:val="32"/>
          <w:u w:val="single"/>
        </w:rPr>
        <w:t>2012</w:t>
      </w:r>
      <w:r>
        <w:rPr>
          <w:rFonts w:ascii="宋体" w:hAnsi="宋体" w:hint="eastAsia"/>
          <w:b/>
          <w:sz w:val="28"/>
          <w:szCs w:val="32"/>
          <w:u w:val="single"/>
        </w:rPr>
        <w:t xml:space="preserve">        </w:t>
      </w:r>
    </w:p>
    <w:p w14:paraId="2E77B783" w14:textId="77777777" w:rsidR="00FF789A" w:rsidRDefault="00907D96" w:rsidP="00907D96">
      <w:pPr>
        <w:spacing w:line="720" w:lineRule="auto"/>
        <w:ind w:leftChars="428" w:left="899" w:firstLineChars="200" w:firstLine="560"/>
        <w:rPr>
          <w:rFonts w:ascii="宋体" w:hAnsi="宋体"/>
          <w:b/>
          <w:sz w:val="28"/>
          <w:szCs w:val="32"/>
          <w:u w:val="single"/>
        </w:rPr>
      </w:pPr>
      <w:r>
        <w:rPr>
          <w:rFonts w:ascii="宋体" w:hAnsi="宋体" w:hint="eastAsia"/>
          <w:b/>
          <w:sz w:val="28"/>
          <w:szCs w:val="32"/>
        </w:rPr>
        <w:t>指导教师</w:t>
      </w:r>
      <w:r w:rsidR="00A50F7B">
        <w:rPr>
          <w:rFonts w:ascii="宋体" w:hAnsi="宋体" w:hint="eastAsia"/>
          <w:b/>
          <w:sz w:val="28"/>
          <w:szCs w:val="32"/>
        </w:rPr>
        <w:t>:</w:t>
      </w:r>
      <w:r>
        <w:rPr>
          <w:rFonts w:ascii="宋体" w:hAnsi="宋体" w:hint="eastAsia"/>
          <w:b/>
          <w:sz w:val="28"/>
          <w:szCs w:val="32"/>
        </w:rPr>
        <w:t xml:space="preserve"> </w:t>
      </w:r>
      <w:r w:rsidR="00A50F7B">
        <w:rPr>
          <w:rFonts w:ascii="宋体" w:hAnsi="宋体" w:hint="eastAsia"/>
          <w:b/>
          <w:sz w:val="28"/>
          <w:szCs w:val="32"/>
          <w:u w:val="single"/>
        </w:rPr>
        <w:t xml:space="preserve"> </w:t>
      </w:r>
      <w:r>
        <w:rPr>
          <w:rFonts w:ascii="宋体" w:hAnsi="宋体" w:hint="eastAsia"/>
          <w:b/>
          <w:sz w:val="28"/>
          <w:szCs w:val="32"/>
          <w:u w:val="single"/>
        </w:rPr>
        <w:t>宋翠家</w:t>
      </w:r>
      <w:r>
        <w:rPr>
          <w:rFonts w:ascii="宋体" w:hAnsi="宋体" w:hint="eastAsia"/>
          <w:b/>
          <w:sz w:val="28"/>
          <w:szCs w:val="32"/>
          <w:u w:val="single"/>
        </w:rPr>
        <w:t xml:space="preserve">           　</w:t>
      </w:r>
      <w:r w:rsidR="00FF789A">
        <w:rPr>
          <w:rFonts w:ascii="宋体" w:hAnsi="宋体"/>
          <w:b/>
          <w:sz w:val="28"/>
          <w:szCs w:val="32"/>
          <w:u w:val="single"/>
        </w:rPr>
        <w:br w:type="page"/>
      </w:r>
    </w:p>
    <w:sdt>
      <w:sdtPr>
        <w:id w:val="-295143469"/>
        <w:docPartObj>
          <w:docPartGallery w:val="Table of Contents"/>
          <w:docPartUnique/>
        </w:docPartObj>
      </w:sdtPr>
      <w:sdtEndPr>
        <w:rPr>
          <w:rFonts w:ascii="Times New Roman" w:hAnsi="Times New Roman"/>
          <w:sz w:val="21"/>
        </w:rPr>
      </w:sdtEndPr>
      <w:sdtContent>
        <w:p w14:paraId="51E323A4" w14:textId="77777777" w:rsidR="00FF789A" w:rsidRDefault="00FF789A">
          <w:pPr>
            <w:pStyle w:val="TOC1"/>
            <w:tabs>
              <w:tab w:val="right" w:leader="dot" w:pos="9350"/>
            </w:tabs>
            <w:rPr>
              <w:rFonts w:hint="eastAsia"/>
            </w:rPr>
          </w:pPr>
          <w:r>
            <w:rPr>
              <w:rFonts w:hint="eastAsia"/>
            </w:rPr>
            <w:t>目录</w:t>
          </w:r>
        </w:p>
        <w:p w14:paraId="2BCA8B2F" w14:textId="48F07478" w:rsidR="00FF789A" w:rsidRDefault="00FF789A">
          <w:pPr>
            <w:pStyle w:val="TOC1"/>
            <w:tabs>
              <w:tab w:val="right" w:leader="dot" w:pos="9350"/>
            </w:tabs>
          </w:pPr>
          <w:r>
            <w:rPr>
              <w:b w:val="0"/>
              <w:bCs w:val="0"/>
              <w:noProof w:val="0"/>
            </w:rPr>
            <w:fldChar w:fldCharType="begin"/>
          </w:r>
          <w:r>
            <w:instrText xml:space="preserve"> TOC \o "1-3" \h \z \u </w:instrText>
          </w:r>
          <w:r>
            <w:rPr>
              <w:b w:val="0"/>
              <w:bCs w:val="0"/>
              <w:noProof w:val="0"/>
            </w:rPr>
            <w:fldChar w:fldCharType="separate"/>
          </w:r>
          <w:hyperlink w:anchor="_Toc481954514" w:history="1">
            <w:r w:rsidRPr="005F24BD">
              <w:rPr>
                <w:rStyle w:val="Hyperlink"/>
              </w:rPr>
              <w:t>Abstract</w:t>
            </w:r>
            <w:r>
              <w:rPr>
                <w:rStyle w:val="Hyperlink"/>
                <w:rFonts w:hint="eastAsia"/>
              </w:rPr>
              <w:t>(</w:t>
            </w:r>
            <w:r>
              <w:rPr>
                <w:rStyle w:val="Hyperlink"/>
                <w:rFonts w:hint="eastAsia"/>
              </w:rPr>
              <w:t>英文摘要）</w:t>
            </w:r>
            <w:r>
              <w:rPr>
                <w:webHidden/>
              </w:rPr>
              <w:tab/>
            </w:r>
            <w:r>
              <w:rPr>
                <w:webHidden/>
              </w:rPr>
              <w:fldChar w:fldCharType="begin"/>
            </w:r>
            <w:r>
              <w:rPr>
                <w:webHidden/>
              </w:rPr>
              <w:instrText xml:space="preserve"> PAGEREF _Toc481954514 \h </w:instrText>
            </w:r>
            <w:r>
              <w:rPr>
                <w:webHidden/>
              </w:rPr>
            </w:r>
            <w:r>
              <w:rPr>
                <w:webHidden/>
              </w:rPr>
              <w:fldChar w:fldCharType="separate"/>
            </w:r>
            <w:r>
              <w:rPr>
                <w:webHidden/>
              </w:rPr>
              <w:t>3</w:t>
            </w:r>
            <w:r>
              <w:rPr>
                <w:webHidden/>
              </w:rPr>
              <w:fldChar w:fldCharType="end"/>
            </w:r>
          </w:hyperlink>
        </w:p>
        <w:p w14:paraId="144A48F1" w14:textId="77777777" w:rsidR="00FF789A" w:rsidRDefault="00FF789A">
          <w:pPr>
            <w:pStyle w:val="TOC1"/>
            <w:tabs>
              <w:tab w:val="right" w:leader="dot" w:pos="9350"/>
            </w:tabs>
          </w:pPr>
          <w:hyperlink w:anchor="_Toc481954515" w:history="1">
            <w:r w:rsidRPr="005F24BD">
              <w:rPr>
                <w:rStyle w:val="Hyperlink"/>
                <w:rFonts w:hint="eastAsia"/>
              </w:rPr>
              <w:t>摘要</w:t>
            </w:r>
            <w:r>
              <w:rPr>
                <w:webHidden/>
              </w:rPr>
              <w:tab/>
            </w:r>
            <w:r>
              <w:rPr>
                <w:webHidden/>
              </w:rPr>
              <w:fldChar w:fldCharType="begin"/>
            </w:r>
            <w:r>
              <w:rPr>
                <w:webHidden/>
              </w:rPr>
              <w:instrText xml:space="preserve"> PAGEREF _Toc481954515 \h </w:instrText>
            </w:r>
            <w:r>
              <w:rPr>
                <w:webHidden/>
              </w:rPr>
            </w:r>
            <w:r>
              <w:rPr>
                <w:webHidden/>
              </w:rPr>
              <w:fldChar w:fldCharType="separate"/>
            </w:r>
            <w:r>
              <w:rPr>
                <w:webHidden/>
              </w:rPr>
              <w:t>4</w:t>
            </w:r>
            <w:r>
              <w:rPr>
                <w:webHidden/>
              </w:rPr>
              <w:fldChar w:fldCharType="end"/>
            </w:r>
          </w:hyperlink>
        </w:p>
        <w:p w14:paraId="430353B8" w14:textId="00DD083E" w:rsidR="00FF789A" w:rsidRDefault="00FF789A">
          <w:r>
            <w:rPr>
              <w:b/>
              <w:bCs/>
            </w:rPr>
            <w:fldChar w:fldCharType="end"/>
          </w:r>
        </w:p>
      </w:sdtContent>
    </w:sdt>
    <w:p w14:paraId="13553CCA" w14:textId="6382DD7C" w:rsidR="00907D96" w:rsidRDefault="00907D96" w:rsidP="00907D96">
      <w:pPr>
        <w:spacing w:line="720" w:lineRule="auto"/>
        <w:ind w:leftChars="428" w:left="899" w:firstLineChars="200" w:firstLine="560"/>
        <w:rPr>
          <w:rFonts w:ascii="宋体" w:hAnsi="宋体" w:hint="eastAsia"/>
          <w:b/>
          <w:sz w:val="28"/>
          <w:szCs w:val="32"/>
          <w:u w:val="single"/>
        </w:rPr>
      </w:pPr>
      <w:r>
        <w:rPr>
          <w:rFonts w:ascii="宋体" w:hAnsi="宋体" w:hint="eastAsia"/>
          <w:b/>
          <w:sz w:val="28"/>
          <w:szCs w:val="32"/>
          <w:u w:val="single"/>
        </w:rPr>
        <w:t xml:space="preserve">                 </w:t>
      </w:r>
    </w:p>
    <w:p w14:paraId="4809CAC7" w14:textId="77777777" w:rsidR="00252C0A" w:rsidRDefault="00A50F7B" w:rsidP="00854C1F">
      <w:pPr>
        <w:pStyle w:val="Heading1"/>
        <w:jc w:val="center"/>
        <w:rPr>
          <w:rFonts w:hint="eastAsia"/>
        </w:rPr>
      </w:pPr>
      <w:r>
        <w:br w:type="page"/>
      </w:r>
      <w:bookmarkStart w:id="0" w:name="_Toc481954514"/>
      <w:r w:rsidR="00854C1F">
        <w:t>Abstract</w:t>
      </w:r>
      <w:bookmarkEnd w:id="0"/>
    </w:p>
    <w:p w14:paraId="332BADC5" w14:textId="37125149" w:rsidR="004F5AB6" w:rsidRDefault="004F5AB6" w:rsidP="004F5AB6">
      <w:r w:rsidRPr="00367D27">
        <w:rPr>
          <w:rFonts w:hint="eastAsia"/>
          <w:b/>
        </w:rPr>
        <w:t>Key</w:t>
      </w:r>
      <w:r w:rsidR="00367D27" w:rsidRPr="00367D27">
        <w:rPr>
          <w:b/>
        </w:rPr>
        <w:t>words</w:t>
      </w:r>
      <w:r w:rsidR="00367D27">
        <w:t xml:space="preserve">: </w:t>
      </w:r>
      <w:r w:rsidR="00367D27">
        <w:t>Computer Graphics</w:t>
      </w:r>
      <w:r w:rsidR="00367D27">
        <w:t>,Water Rendering, OpenGL</w:t>
      </w:r>
    </w:p>
    <w:p w14:paraId="169040CA" w14:textId="77777777" w:rsidR="00367D27" w:rsidRDefault="00367D27" w:rsidP="004F5AB6">
      <w:pPr>
        <w:rPr>
          <w:rFonts w:hint="eastAsia"/>
        </w:rPr>
      </w:pPr>
    </w:p>
    <w:p w14:paraId="1EA69355" w14:textId="77777777" w:rsidR="00FF789A" w:rsidRDefault="00FF789A" w:rsidP="004F5AB6">
      <w:pPr>
        <w:rPr>
          <w:rFonts w:hint="eastAsia"/>
        </w:rPr>
      </w:pPr>
    </w:p>
    <w:p w14:paraId="776ED5EE" w14:textId="77777777" w:rsidR="00FF789A" w:rsidRPr="004F5AB6" w:rsidRDefault="00FF789A" w:rsidP="004F5AB6">
      <w:pPr>
        <w:rPr>
          <w:rFonts w:hint="eastAsia"/>
        </w:rPr>
      </w:pPr>
    </w:p>
    <w:p w14:paraId="293C8241" w14:textId="5605F438" w:rsidR="00EA4DDF" w:rsidRDefault="00EA4DDF" w:rsidP="00EA4DDF">
      <w:r>
        <w:t xml:space="preserve">Rendering water is different from rendering many other objects in </w:t>
      </w:r>
      <w:r w:rsidR="00853DF0">
        <w:rPr>
          <w:rFonts w:hint="eastAsia"/>
        </w:rPr>
        <w:t>3D</w:t>
      </w:r>
      <w:r>
        <w:t xml:space="preserve"> scene. </w:t>
      </w:r>
      <w:r w:rsidR="0085214B">
        <w:t>Firstly, i</w:t>
      </w:r>
      <w:r>
        <w:t>t doesn’t have a static shape, therefore its mesh is changing every frame.</w:t>
      </w:r>
      <w:r w:rsidR="0085214B">
        <w:t xml:space="preserve"> Secondly,</w:t>
      </w:r>
      <w:r>
        <w:t xml:space="preserve"> </w:t>
      </w:r>
      <w:r w:rsidR="0085214B">
        <w:t>i</w:t>
      </w:r>
      <w:r>
        <w:t xml:space="preserve">ts shape changes from one scenario to another. It </w:t>
      </w:r>
      <w:r>
        <w:rPr>
          <w:rFonts w:hint="eastAsia"/>
        </w:rPr>
        <w:t>can</w:t>
      </w:r>
      <w:r>
        <w:t xml:space="preserve"> be a </w:t>
      </w:r>
      <w:r w:rsidR="0053152F" w:rsidRPr="0053152F">
        <w:t>glistening</w:t>
      </w:r>
      <w:r w:rsidR="0053152F">
        <w:rPr>
          <w:rFonts w:hint="eastAsia"/>
        </w:rPr>
        <w:t xml:space="preserve"> lake</w:t>
      </w:r>
      <w:r w:rsidR="0053152F">
        <w:t>, wavy sea, s</w:t>
      </w:r>
      <w:r w:rsidR="0085214B">
        <w:t xml:space="preserve">plashing </w:t>
      </w:r>
      <w:r w:rsidR="00853DF0">
        <w:rPr>
          <w:rFonts w:hint="eastAsia"/>
        </w:rPr>
        <w:t>stream</w:t>
      </w:r>
      <w:r w:rsidR="0085214B">
        <w:t xml:space="preserve">, a pool with ripples, a cup of tea or a rain drop from the sky. It also changes with the position of our eyes. What we see above the surface is different from what we see under the surface. </w:t>
      </w:r>
      <w:r w:rsidR="00F7665F">
        <w:rPr>
          <w:rFonts w:hint="eastAsia"/>
        </w:rPr>
        <w:t>For </w:t>
      </w:r>
      <w:r w:rsidR="00F7665F">
        <w:t>simulating</w:t>
      </w:r>
      <w:r w:rsidR="00F7665F">
        <w:t xml:space="preserve"> </w:t>
      </w:r>
      <w:r w:rsidR="00F7665F">
        <w:t>the scenorios mentioned above, researchers have developed many algorithms for each of them.</w:t>
      </w:r>
      <w:r w:rsidR="00F7665F">
        <w:t xml:space="preserve"> </w:t>
      </w:r>
      <w:r w:rsidR="0085214B">
        <w:t>With all these complex situations</w:t>
      </w:r>
      <w:r w:rsidR="00F7665F">
        <w:t xml:space="preserve"> and algorithms</w:t>
      </w:r>
      <w:r w:rsidR="0085214B">
        <w:t xml:space="preserve">, the final issue comes to the conflict between effeciency and  realilty. </w:t>
      </w:r>
      <w:r w:rsidR="00136C37">
        <w:t>C</w:t>
      </w:r>
      <w:r w:rsidR="0085214B">
        <w:t>omputer graphics techniques are mostly</w:t>
      </w:r>
      <w:r w:rsidR="00136C37">
        <w:t xml:space="preserve"> applied in video games which requires both realtime rendering speed and convincing effect. </w:t>
      </w:r>
      <w:r w:rsidR="00347CAB">
        <w:t xml:space="preserve">The choice algorithm is a trade off between effeciency and reality. </w:t>
      </w:r>
    </w:p>
    <w:p w14:paraId="11948878" w14:textId="77777777" w:rsidR="0085214B" w:rsidRPr="0085214B" w:rsidRDefault="0085214B" w:rsidP="00EA4DDF"/>
    <w:p w14:paraId="4FB536F8" w14:textId="62E7BA3C" w:rsidR="002F49D3" w:rsidRDefault="00063B80" w:rsidP="002F49D3">
      <w:r>
        <w:rPr>
          <w:rFonts w:hint="eastAsia"/>
        </w:rPr>
        <w:t>This</w:t>
      </w:r>
      <w:r>
        <w:t xml:space="preserve"> thesis introduces </w:t>
      </w:r>
      <w:r w:rsidR="002D58F8">
        <w:t>two</w:t>
      </w:r>
      <w:r w:rsidR="009F13AE">
        <w:rPr>
          <w:rFonts w:hint="eastAsia"/>
        </w:rPr>
        <w:t xml:space="preserve"> common used</w:t>
      </w:r>
      <w:r w:rsidR="002D58F8">
        <w:t xml:space="preserve"> texture based alogirhtms for water rendering in </w:t>
      </w:r>
      <w:r w:rsidR="00347CAB">
        <w:t xml:space="preserve">two </w:t>
      </w:r>
      <w:r w:rsidR="002D58F8">
        <w:t xml:space="preserve">different </w:t>
      </w:r>
      <w:r w:rsidR="00335491" w:rsidRPr="00335491">
        <w:t>scenarios</w:t>
      </w:r>
      <w:r w:rsidR="002D58F8">
        <w:t xml:space="preserve">. </w:t>
      </w:r>
      <w:r w:rsidR="00335491">
        <w:t xml:space="preserve">The first one focus on rendering </w:t>
      </w:r>
      <w:r w:rsidR="00CF33E9">
        <w:t xml:space="preserve">small </w:t>
      </w:r>
      <w:r w:rsidR="009074C4">
        <w:t xml:space="preserve">to medium wave on a flat surface without complex physics simulation. </w:t>
      </w:r>
      <w:r w:rsidR="00223F65">
        <w:t>In this mothod, we use textures to render relection and refraction image on the water surface and</w:t>
      </w:r>
      <w:r w:rsidR="003845BC">
        <w:t xml:space="preserve"> we also</w:t>
      </w:r>
      <w:r w:rsidR="00223F65">
        <w:t xml:space="preserve"> </w:t>
      </w:r>
      <w:r w:rsidR="009F13AE">
        <w:rPr>
          <w:rFonts w:hint="eastAsia"/>
        </w:rPr>
        <w:t xml:space="preserve">use </w:t>
      </w:r>
      <w:r w:rsidR="00223F65">
        <w:t xml:space="preserve">more than one normal map to simulate the </w:t>
      </w:r>
      <w:r w:rsidR="003845BC" w:rsidRPr="003845BC">
        <w:t>perturbation</w:t>
      </w:r>
      <w:r w:rsidR="00223F65">
        <w:t xml:space="preserve"> </w:t>
      </w:r>
      <w:r w:rsidR="003845BC">
        <w:t xml:space="preserve">caused by the wave. This method is </w:t>
      </w:r>
      <w:r w:rsidR="001423DC">
        <w:t>efficient</w:t>
      </w:r>
      <w:r w:rsidR="003845BC">
        <w:t xml:space="preserve"> </w:t>
      </w:r>
      <w:r w:rsidR="009F13AE">
        <w:rPr>
          <w:rFonts w:hint="eastAsia"/>
        </w:rPr>
        <w:t xml:space="preserve">for realtime rendering </w:t>
      </w:r>
      <w:r w:rsidR="003845BC">
        <w:t xml:space="preserve">and its result is </w:t>
      </w:r>
      <w:r w:rsidR="009F13AE">
        <w:rPr>
          <w:rFonts w:hint="eastAsia"/>
        </w:rPr>
        <w:t xml:space="preserve">convincing for </w:t>
      </w:r>
      <w:r w:rsidR="009F13AE">
        <w:t>small to medium wave</w:t>
      </w:r>
      <w:r w:rsidR="009F13AE">
        <w:rPr>
          <w:rFonts w:hint="eastAsia"/>
        </w:rPr>
        <w:t>. Different fro</w:t>
      </w:r>
      <w:r w:rsidR="00EE0974">
        <w:rPr>
          <w:rFonts w:hint="eastAsia"/>
        </w:rPr>
        <w:t xml:space="preserve">m the first scenario which is water surface rendering, the second meothod focus on rendering rain drops. This meothod is not going to render textures on a surface, but render textures </w:t>
      </w:r>
      <w:r w:rsidR="00FE6528">
        <w:t xml:space="preserve">as particles </w:t>
      </w:r>
      <w:r w:rsidR="00E34549">
        <w:rPr>
          <w:rFonts w:hint="eastAsia"/>
        </w:rPr>
        <w:t xml:space="preserve">in </w:t>
      </w:r>
      <w:r w:rsidR="00EE0974">
        <w:rPr>
          <w:rFonts w:hint="eastAsia"/>
        </w:rPr>
        <w:t xml:space="preserve">the scene. It uses billboarding </w:t>
      </w:r>
      <w:r w:rsidR="005A7374">
        <w:rPr>
          <w:rFonts w:hint="eastAsia"/>
        </w:rPr>
        <w:t>technique</w:t>
      </w:r>
      <w:r w:rsidR="00EE0974">
        <w:rPr>
          <w:rFonts w:hint="eastAsia"/>
        </w:rPr>
        <w:t xml:space="preserve"> </w:t>
      </w:r>
      <w:r w:rsidR="00FE6528">
        <w:t>to render particles and a simple particle system is used in t</w:t>
      </w:r>
      <w:r w:rsidR="000834F3">
        <w:t xml:space="preserve">his project to manage particles’ </w:t>
      </w:r>
      <w:r w:rsidR="005A7374">
        <w:t xml:space="preserve">spawn and death. </w:t>
      </w:r>
    </w:p>
    <w:p w14:paraId="6EE06C55" w14:textId="77777777" w:rsidR="00347CAB" w:rsidRDefault="00347CAB" w:rsidP="002F49D3"/>
    <w:p w14:paraId="3AD9C5AE" w14:textId="0B0441CB" w:rsidR="00347CAB" w:rsidRDefault="00347CAB" w:rsidP="00347CAB">
      <w:r>
        <w:t>This thesis is</w:t>
      </w:r>
      <w:r w:rsidR="00AB53C5">
        <w:rPr>
          <w:rFonts w:hint="eastAsia"/>
        </w:rPr>
        <w:t xml:space="preserve"> basically</w:t>
      </w:r>
      <w:r>
        <w:t xml:space="preserve"> divided into three sections and each section has its own demo which implements the theory described:</w:t>
      </w:r>
    </w:p>
    <w:p w14:paraId="55736CA5" w14:textId="01A344B5" w:rsidR="00347CAB" w:rsidRDefault="00420A2D" w:rsidP="00347CAB">
      <w:pPr>
        <w:pStyle w:val="ListParagraph"/>
        <w:numPr>
          <w:ilvl w:val="0"/>
          <w:numId w:val="2"/>
        </w:numPr>
      </w:pPr>
      <w:r>
        <w:t>OpenGL rendering basis (City Model Demo)</w:t>
      </w:r>
    </w:p>
    <w:p w14:paraId="4AE9404B" w14:textId="36C70571" w:rsidR="00420A2D" w:rsidRDefault="00FF789A" w:rsidP="00420A2D">
      <w:pPr>
        <w:pStyle w:val="ListParagraph"/>
        <w:numPr>
          <w:ilvl w:val="1"/>
          <w:numId w:val="2"/>
        </w:numPr>
      </w:pPr>
      <w:r>
        <w:rPr>
          <w:rFonts w:hint="eastAsia"/>
        </w:rPr>
        <w:t xml:space="preserve">First Person </w:t>
      </w:r>
      <w:r w:rsidR="00420A2D">
        <w:t xml:space="preserve">Camera </w:t>
      </w:r>
      <w:r>
        <w:rPr>
          <w:rFonts w:hint="eastAsia"/>
        </w:rPr>
        <w:t>implementation</w:t>
      </w:r>
    </w:p>
    <w:p w14:paraId="2F6C3A95" w14:textId="7A1B78FE" w:rsidR="00420A2D" w:rsidRDefault="00420A2D" w:rsidP="00420A2D">
      <w:pPr>
        <w:pStyle w:val="ListParagraph"/>
        <w:numPr>
          <w:ilvl w:val="1"/>
          <w:numId w:val="2"/>
        </w:numPr>
      </w:pPr>
      <w:r>
        <w:t>Rendering basic objects with texture</w:t>
      </w:r>
    </w:p>
    <w:p w14:paraId="158A6044" w14:textId="42D5AD22" w:rsidR="00420A2D" w:rsidRDefault="00420A2D" w:rsidP="00420A2D">
      <w:pPr>
        <w:pStyle w:val="ListParagraph"/>
        <w:numPr>
          <w:ilvl w:val="1"/>
          <w:numId w:val="2"/>
        </w:numPr>
      </w:pPr>
      <w:r>
        <w:t xml:space="preserve">Light </w:t>
      </w:r>
      <w:r w:rsidR="00FF789A">
        <w:rPr>
          <w:rFonts w:hint="eastAsia"/>
        </w:rPr>
        <w:t>effect</w:t>
      </w:r>
    </w:p>
    <w:p w14:paraId="09AB16EE" w14:textId="1B82C95A" w:rsidR="00420A2D" w:rsidRDefault="00420A2D" w:rsidP="00420A2D">
      <w:pPr>
        <w:pStyle w:val="ListParagraph"/>
        <w:numPr>
          <w:ilvl w:val="1"/>
          <w:numId w:val="2"/>
        </w:numPr>
      </w:pPr>
      <w:r>
        <w:t>Skybox</w:t>
      </w:r>
    </w:p>
    <w:p w14:paraId="7C7E7CB3" w14:textId="188D5930" w:rsidR="00420A2D" w:rsidRDefault="00420A2D" w:rsidP="00420A2D">
      <w:pPr>
        <w:pStyle w:val="ListParagraph"/>
        <w:numPr>
          <w:ilvl w:val="1"/>
          <w:numId w:val="2"/>
        </w:numPr>
      </w:pPr>
      <w:r>
        <w:t>Physical Collision</w:t>
      </w:r>
    </w:p>
    <w:p w14:paraId="6F8F850E" w14:textId="04509046" w:rsidR="00420A2D" w:rsidRDefault="00420A2D" w:rsidP="00420A2D">
      <w:pPr>
        <w:pStyle w:val="ListParagraph"/>
        <w:numPr>
          <w:ilvl w:val="0"/>
          <w:numId w:val="2"/>
        </w:numPr>
      </w:pPr>
      <w:r>
        <w:t>Texture based water surface rendering(Water Quad Demo)</w:t>
      </w:r>
    </w:p>
    <w:p w14:paraId="3CBB9BB0" w14:textId="31053930" w:rsidR="00420A2D" w:rsidRDefault="00420A2D" w:rsidP="00420A2D">
      <w:pPr>
        <w:pStyle w:val="ListParagraph"/>
        <w:numPr>
          <w:ilvl w:val="1"/>
          <w:numId w:val="2"/>
        </w:numPr>
      </w:pPr>
      <w:r>
        <w:t>Reflection &amp; refraction rendering</w:t>
      </w:r>
    </w:p>
    <w:p w14:paraId="21BB7F09" w14:textId="10AC2722" w:rsidR="00420A2D" w:rsidRDefault="00420A2D" w:rsidP="00420A2D">
      <w:pPr>
        <w:pStyle w:val="ListParagraph"/>
        <w:numPr>
          <w:ilvl w:val="1"/>
          <w:numId w:val="2"/>
        </w:numPr>
      </w:pPr>
      <w:r>
        <w:t>Wave generation</w:t>
      </w:r>
      <w:r w:rsidR="00FF789A">
        <w:rPr>
          <w:rFonts w:hint="eastAsia"/>
        </w:rPr>
        <w:t xml:space="preserve"> and rendering</w:t>
      </w:r>
    </w:p>
    <w:p w14:paraId="306FB3C4" w14:textId="3E502320" w:rsidR="00420A2D" w:rsidRDefault="00420A2D" w:rsidP="00420A2D">
      <w:pPr>
        <w:pStyle w:val="ListParagraph"/>
        <w:numPr>
          <w:ilvl w:val="0"/>
          <w:numId w:val="2"/>
        </w:numPr>
      </w:pPr>
      <w:r>
        <w:t>Rendering rain as particles(Particle System Demo)</w:t>
      </w:r>
    </w:p>
    <w:p w14:paraId="4690DBE1" w14:textId="35B6A6A1" w:rsidR="00420A2D" w:rsidRDefault="004F5AB6" w:rsidP="00420A2D">
      <w:pPr>
        <w:pStyle w:val="ListParagraph"/>
        <w:numPr>
          <w:ilvl w:val="1"/>
          <w:numId w:val="2"/>
        </w:numPr>
      </w:pPr>
      <w:r>
        <w:t>Particle system implementation</w:t>
      </w:r>
    </w:p>
    <w:p w14:paraId="26A57CEF" w14:textId="724A27EA" w:rsidR="004F5AB6" w:rsidRDefault="004F5AB6" w:rsidP="00420A2D">
      <w:pPr>
        <w:pStyle w:val="ListParagraph"/>
        <w:numPr>
          <w:ilvl w:val="1"/>
          <w:numId w:val="2"/>
        </w:numPr>
      </w:pPr>
      <w:r>
        <w:t>Rendering rain drops with texture</w:t>
      </w:r>
      <w:r>
        <w:br w:type="page"/>
      </w:r>
    </w:p>
    <w:p w14:paraId="21EA2B0E" w14:textId="28F3FC88" w:rsidR="004F5AB6" w:rsidRDefault="004F5AB6" w:rsidP="004F5AB6">
      <w:pPr>
        <w:pStyle w:val="Heading1"/>
        <w:jc w:val="center"/>
      </w:pPr>
      <w:bookmarkStart w:id="1" w:name="_Toc481954515"/>
      <w:r>
        <w:rPr>
          <w:rFonts w:hint="eastAsia"/>
        </w:rPr>
        <w:t>摘要</w:t>
      </w:r>
      <w:bookmarkEnd w:id="1"/>
    </w:p>
    <w:p w14:paraId="54C5376F" w14:textId="2B56A845" w:rsidR="00367D27" w:rsidRDefault="00853DF0" w:rsidP="00367D27">
      <w:pPr>
        <w:rPr>
          <w:rFonts w:hint="eastAsia"/>
          <w:sz w:val="24"/>
        </w:rPr>
      </w:pPr>
      <w:r w:rsidRPr="00853DF0">
        <w:rPr>
          <w:rFonts w:hint="eastAsia"/>
          <w:b/>
          <w:sz w:val="24"/>
        </w:rPr>
        <w:t>关键词：</w:t>
      </w:r>
      <w:r w:rsidRPr="00853DF0">
        <w:rPr>
          <w:rFonts w:hint="eastAsia"/>
          <w:sz w:val="24"/>
        </w:rPr>
        <w:t>计算机图形学，水渲染，</w:t>
      </w:r>
      <w:r w:rsidRPr="00853DF0">
        <w:rPr>
          <w:rFonts w:hint="eastAsia"/>
          <w:sz w:val="24"/>
        </w:rPr>
        <w:t>OpenGL</w:t>
      </w:r>
    </w:p>
    <w:p w14:paraId="3A164D40" w14:textId="77777777" w:rsidR="00853DF0" w:rsidRDefault="00853DF0" w:rsidP="00367D27">
      <w:pPr>
        <w:rPr>
          <w:rFonts w:hint="eastAsia"/>
          <w:sz w:val="24"/>
        </w:rPr>
      </w:pPr>
    </w:p>
    <w:p w14:paraId="049E697E" w14:textId="77777777" w:rsidR="00853DF0" w:rsidRDefault="00853DF0" w:rsidP="00367D27">
      <w:pPr>
        <w:rPr>
          <w:rFonts w:hint="eastAsia"/>
          <w:sz w:val="24"/>
        </w:rPr>
      </w:pPr>
    </w:p>
    <w:p w14:paraId="21BB591E" w14:textId="6A981FF1" w:rsidR="00853DF0" w:rsidRDefault="00853DF0" w:rsidP="00367D27">
      <w:pPr>
        <w:rPr>
          <w:rFonts w:hint="eastAsia"/>
          <w:b/>
        </w:rPr>
      </w:pPr>
      <w:r>
        <w:rPr>
          <w:rFonts w:hint="eastAsia"/>
          <w:b/>
        </w:rPr>
        <w:t>在</w:t>
      </w:r>
      <w:r>
        <w:rPr>
          <w:rFonts w:hint="eastAsia"/>
          <w:b/>
        </w:rPr>
        <w:t>3D</w:t>
      </w:r>
      <w:r>
        <w:rPr>
          <w:rFonts w:hint="eastAsia"/>
          <w:b/>
        </w:rPr>
        <w:t>场景中，渲染水跟渲染其他物体不大一样。首先，水没</w:t>
      </w:r>
      <w:r w:rsidR="00E65D64">
        <w:rPr>
          <w:rFonts w:hint="eastAsia"/>
          <w:b/>
        </w:rPr>
        <w:t>有固定的形态因此水的网格</w:t>
      </w:r>
      <w:r>
        <w:rPr>
          <w:rFonts w:hint="eastAsia"/>
          <w:b/>
        </w:rPr>
        <w:t>在每一帧当中都在变化。其次，水的形态也随着情景的不同而不同。水可以表现为一个波光粼粼的湖面，波涛汹涌的大海，水花四溅的急流，</w:t>
      </w:r>
      <w:r w:rsidR="0044467A">
        <w:rPr>
          <w:rFonts w:hint="eastAsia"/>
          <w:b/>
        </w:rPr>
        <w:t>丝丝涟漪的池塘，甚至一杯热茶或者从天空降下的一滴雨。随着我们身处的位置，看到的水也不一样，</w:t>
      </w:r>
      <w:r w:rsidR="0044467A">
        <w:rPr>
          <w:rFonts w:hint="eastAsia"/>
          <w:b/>
        </w:rPr>
        <w:t xml:space="preserve"> </w:t>
      </w:r>
      <w:r w:rsidR="0044467A">
        <w:rPr>
          <w:rFonts w:hint="eastAsia"/>
          <w:b/>
        </w:rPr>
        <w:t>比如在水面上跟在水底看到的是不一样的场景。</w:t>
      </w:r>
      <w:r w:rsidR="0060649D">
        <w:rPr>
          <w:rFonts w:hint="eastAsia"/>
          <w:b/>
        </w:rPr>
        <w:t>为了模拟上面提到的各种情况，许多学者已提出各种算法来应对各种渲染需求。</w:t>
      </w:r>
      <w:r w:rsidR="00F7665F">
        <w:rPr>
          <w:rFonts w:hint="eastAsia"/>
          <w:b/>
        </w:rPr>
        <w:t>各种</w:t>
      </w:r>
      <w:r w:rsidR="0044467A">
        <w:rPr>
          <w:rFonts w:hint="eastAsia"/>
          <w:b/>
        </w:rPr>
        <w:t>纷繁复杂的情况</w:t>
      </w:r>
      <w:r w:rsidR="0060649D">
        <w:rPr>
          <w:rFonts w:hint="eastAsia"/>
          <w:b/>
        </w:rPr>
        <w:t>和算法最终</w:t>
      </w:r>
      <w:r w:rsidR="0044467A">
        <w:rPr>
          <w:rFonts w:hint="eastAsia"/>
          <w:b/>
        </w:rPr>
        <w:t>都会导致我们</w:t>
      </w:r>
      <w:r w:rsidR="0060649D">
        <w:rPr>
          <w:rFonts w:hint="eastAsia"/>
          <w:b/>
        </w:rPr>
        <w:t>面对效率和效果这一对矛盾。计算题图形学技术最多被应用在游戏当中，</w:t>
      </w:r>
      <w:r w:rsidR="0060649D">
        <w:rPr>
          <w:rFonts w:hint="eastAsia"/>
          <w:b/>
        </w:rPr>
        <w:t xml:space="preserve"> </w:t>
      </w:r>
      <w:r w:rsidR="0060649D">
        <w:rPr>
          <w:rFonts w:hint="eastAsia"/>
          <w:b/>
        </w:rPr>
        <w:t>而游戏对实时渲染速度以及真实的效果都有着很高的要求。对算法的选择就是对效率和效果的取舍。</w:t>
      </w:r>
    </w:p>
    <w:p w14:paraId="5FE09492" w14:textId="77777777" w:rsidR="0060649D" w:rsidRDefault="0060649D" w:rsidP="00367D27">
      <w:pPr>
        <w:rPr>
          <w:rFonts w:hint="eastAsia"/>
          <w:b/>
        </w:rPr>
      </w:pPr>
    </w:p>
    <w:p w14:paraId="228406EF" w14:textId="581BC836" w:rsidR="0060649D" w:rsidRDefault="0060649D" w:rsidP="00367D27">
      <w:pPr>
        <w:rPr>
          <w:rFonts w:hint="eastAsia"/>
          <w:b/>
        </w:rPr>
      </w:pPr>
      <w:r>
        <w:rPr>
          <w:rFonts w:hint="eastAsia"/>
          <w:b/>
        </w:rPr>
        <w:t>本论文介绍了两种常用的基于贴图的水渲染算法，这两种算法是用于渲染不同的场景。第一种关注于在一个水平面上渲染小到中型水波</w:t>
      </w:r>
      <w:r w:rsidR="00844072">
        <w:rPr>
          <w:rFonts w:hint="eastAsia"/>
          <w:b/>
        </w:rPr>
        <w:t>。该算法不需要用到复杂物理模拟计算因此有着较高的效率。</w:t>
      </w:r>
      <w:r w:rsidR="00AB53C5">
        <w:rPr>
          <w:rFonts w:hint="eastAsia"/>
          <w:b/>
        </w:rPr>
        <w:t>这方法在水的表面使用贴图来渲染出反射与折射的画面，然后用多余一张的法向量贴图来模拟水波荡漾的效果。这种方法有着很好的实时渲染效率和对渲染中小型波纹有着比较真实地效果。</w:t>
      </w:r>
      <w:r w:rsidR="00AB53C5">
        <w:rPr>
          <w:rFonts w:hint="eastAsia"/>
          <w:b/>
        </w:rPr>
        <w:t>与第一</w:t>
      </w:r>
      <w:r w:rsidR="00AB53C5">
        <w:rPr>
          <w:rFonts w:hint="eastAsia"/>
          <w:b/>
        </w:rPr>
        <w:t>个算法是用来渲染水表面的不一样，第二个算法是渲染雨滴。这种方法不采用在一个平面贴图来渲染水效果，而是把贴图渲染到分布在场景中的粒子上。这方法用到广告版技术（</w:t>
      </w:r>
      <w:r w:rsidR="00AB53C5" w:rsidRPr="00AB53C5">
        <w:rPr>
          <w:rFonts w:hint="eastAsia"/>
        </w:rPr>
        <w:t>billboarding</w:t>
      </w:r>
      <w:r w:rsidR="00AB53C5">
        <w:rPr>
          <w:rFonts w:hint="eastAsia"/>
          <w:b/>
        </w:rPr>
        <w:t>）去渲染粒子，在实现程序中用到一个简单的粒子系统去管理粒子的诞生与湮灭。</w:t>
      </w:r>
    </w:p>
    <w:p w14:paraId="7F7C2170" w14:textId="77777777" w:rsidR="00AB53C5" w:rsidRDefault="00AB53C5" w:rsidP="00367D27">
      <w:pPr>
        <w:rPr>
          <w:rFonts w:hint="eastAsia"/>
          <w:b/>
        </w:rPr>
      </w:pPr>
    </w:p>
    <w:p w14:paraId="3CDCA9A4" w14:textId="7C9E2020" w:rsidR="00AB53C5" w:rsidRDefault="00AB53C5" w:rsidP="00367D27">
      <w:pPr>
        <w:rPr>
          <w:rFonts w:hint="eastAsia"/>
          <w:b/>
        </w:rPr>
      </w:pPr>
      <w:r>
        <w:rPr>
          <w:rFonts w:hint="eastAsia"/>
          <w:b/>
        </w:rPr>
        <w:t>本论文大致分为三个部分，每一个部分有着</w:t>
      </w:r>
      <w:r w:rsidR="00FF789A">
        <w:rPr>
          <w:rFonts w:hint="eastAsia"/>
          <w:b/>
        </w:rPr>
        <w:t>各自的展示程序去实现当中提到的理论：</w:t>
      </w:r>
    </w:p>
    <w:p w14:paraId="49F5FAAA" w14:textId="3906525E" w:rsidR="00FF789A" w:rsidRDefault="00FF789A" w:rsidP="00FF789A">
      <w:pPr>
        <w:pStyle w:val="ListParagraph"/>
        <w:numPr>
          <w:ilvl w:val="0"/>
          <w:numId w:val="3"/>
        </w:numPr>
        <w:rPr>
          <w:rFonts w:hint="eastAsia"/>
          <w:b/>
        </w:rPr>
      </w:pPr>
      <w:r>
        <w:rPr>
          <w:rFonts w:hint="eastAsia"/>
          <w:b/>
        </w:rPr>
        <w:t xml:space="preserve">OpenGL </w:t>
      </w:r>
      <w:r>
        <w:rPr>
          <w:rFonts w:hint="eastAsia"/>
          <w:b/>
        </w:rPr>
        <w:t>渲染基础（</w:t>
      </w:r>
      <w:r>
        <w:rPr>
          <w:rFonts w:hint="eastAsia"/>
          <w:b/>
        </w:rPr>
        <w:t xml:space="preserve">City Model </w:t>
      </w:r>
      <w:r>
        <w:rPr>
          <w:rFonts w:hint="eastAsia"/>
          <w:b/>
        </w:rPr>
        <w:t>程序）</w:t>
      </w:r>
    </w:p>
    <w:p w14:paraId="44E24F3B" w14:textId="0C2887FC" w:rsidR="00FF789A" w:rsidRDefault="00FF789A" w:rsidP="00FF789A">
      <w:pPr>
        <w:pStyle w:val="ListParagraph"/>
        <w:numPr>
          <w:ilvl w:val="1"/>
          <w:numId w:val="3"/>
        </w:numPr>
        <w:rPr>
          <w:rFonts w:hint="eastAsia"/>
          <w:b/>
        </w:rPr>
      </w:pPr>
      <w:r>
        <w:rPr>
          <w:rFonts w:hint="eastAsia"/>
          <w:b/>
        </w:rPr>
        <w:t>第一人称摄像头实现</w:t>
      </w:r>
    </w:p>
    <w:p w14:paraId="09F5906A" w14:textId="55756671" w:rsidR="00FF789A" w:rsidRDefault="00FF789A" w:rsidP="00FF789A">
      <w:pPr>
        <w:pStyle w:val="ListParagraph"/>
        <w:numPr>
          <w:ilvl w:val="1"/>
          <w:numId w:val="3"/>
        </w:numPr>
        <w:rPr>
          <w:rFonts w:hint="eastAsia"/>
          <w:b/>
        </w:rPr>
      </w:pPr>
      <w:r>
        <w:rPr>
          <w:rFonts w:hint="eastAsia"/>
          <w:b/>
        </w:rPr>
        <w:t>基础物体贴图渲染</w:t>
      </w:r>
    </w:p>
    <w:p w14:paraId="13E7EA99" w14:textId="25CDBCE3" w:rsidR="00FF789A" w:rsidRDefault="00FF789A" w:rsidP="00FF789A">
      <w:pPr>
        <w:pStyle w:val="ListParagraph"/>
        <w:numPr>
          <w:ilvl w:val="1"/>
          <w:numId w:val="3"/>
        </w:numPr>
        <w:rPr>
          <w:rFonts w:hint="eastAsia"/>
          <w:b/>
        </w:rPr>
      </w:pPr>
      <w:r>
        <w:rPr>
          <w:rFonts w:hint="eastAsia"/>
          <w:b/>
        </w:rPr>
        <w:t>光照效果</w:t>
      </w:r>
    </w:p>
    <w:p w14:paraId="1A5FD0E3" w14:textId="68DD5EA4" w:rsidR="00FF789A" w:rsidRDefault="00FF789A" w:rsidP="00FF789A">
      <w:pPr>
        <w:pStyle w:val="ListParagraph"/>
        <w:numPr>
          <w:ilvl w:val="1"/>
          <w:numId w:val="3"/>
        </w:numPr>
        <w:rPr>
          <w:rFonts w:hint="eastAsia"/>
          <w:b/>
        </w:rPr>
      </w:pPr>
      <w:r>
        <w:rPr>
          <w:rFonts w:hint="eastAsia"/>
          <w:b/>
        </w:rPr>
        <w:t>天空盒子</w:t>
      </w:r>
    </w:p>
    <w:p w14:paraId="0F84B30A" w14:textId="70D54AF7" w:rsidR="00FF789A" w:rsidRDefault="00FF789A" w:rsidP="00FF789A">
      <w:pPr>
        <w:pStyle w:val="ListParagraph"/>
        <w:numPr>
          <w:ilvl w:val="1"/>
          <w:numId w:val="3"/>
        </w:numPr>
        <w:rPr>
          <w:rFonts w:hint="eastAsia"/>
          <w:b/>
        </w:rPr>
      </w:pPr>
      <w:r>
        <w:rPr>
          <w:rFonts w:hint="eastAsia"/>
          <w:b/>
        </w:rPr>
        <w:t>物理碰撞</w:t>
      </w:r>
    </w:p>
    <w:p w14:paraId="41A9D8BF" w14:textId="200B1243" w:rsidR="00FF789A" w:rsidRDefault="00FF789A" w:rsidP="00FF789A">
      <w:pPr>
        <w:pStyle w:val="ListParagraph"/>
        <w:numPr>
          <w:ilvl w:val="0"/>
          <w:numId w:val="3"/>
        </w:numPr>
        <w:rPr>
          <w:rFonts w:hint="eastAsia"/>
          <w:b/>
        </w:rPr>
      </w:pPr>
      <w:r>
        <w:rPr>
          <w:rFonts w:hint="eastAsia"/>
          <w:b/>
        </w:rPr>
        <w:t>基于贴图的水表渲染（</w:t>
      </w:r>
      <w:r>
        <w:rPr>
          <w:rFonts w:hint="eastAsia"/>
          <w:b/>
        </w:rPr>
        <w:t xml:space="preserve">Water Quad </w:t>
      </w:r>
      <w:r>
        <w:rPr>
          <w:rFonts w:hint="eastAsia"/>
          <w:b/>
        </w:rPr>
        <w:t>程序）</w:t>
      </w:r>
    </w:p>
    <w:p w14:paraId="1B5ED481" w14:textId="0B128A68" w:rsidR="00FF789A" w:rsidRDefault="00FF789A" w:rsidP="00FF789A">
      <w:pPr>
        <w:pStyle w:val="ListParagraph"/>
        <w:numPr>
          <w:ilvl w:val="1"/>
          <w:numId w:val="3"/>
        </w:numPr>
        <w:rPr>
          <w:rFonts w:hint="eastAsia"/>
          <w:b/>
        </w:rPr>
      </w:pPr>
      <w:r>
        <w:rPr>
          <w:rFonts w:hint="eastAsia"/>
          <w:b/>
        </w:rPr>
        <w:t>反射与折射的渲染</w:t>
      </w:r>
    </w:p>
    <w:p w14:paraId="6154760C" w14:textId="552E7EE1" w:rsidR="00FF789A" w:rsidRDefault="00FF789A" w:rsidP="00FF789A">
      <w:pPr>
        <w:pStyle w:val="ListParagraph"/>
        <w:numPr>
          <w:ilvl w:val="1"/>
          <w:numId w:val="3"/>
        </w:numPr>
        <w:rPr>
          <w:rFonts w:hint="eastAsia"/>
          <w:b/>
        </w:rPr>
      </w:pPr>
      <w:r>
        <w:rPr>
          <w:rFonts w:hint="eastAsia"/>
          <w:b/>
        </w:rPr>
        <w:t>水波的生成与渲染</w:t>
      </w:r>
    </w:p>
    <w:p w14:paraId="37660A4F" w14:textId="09D1FC60" w:rsidR="00FF789A" w:rsidRDefault="00FF789A" w:rsidP="00FF789A">
      <w:pPr>
        <w:pStyle w:val="ListParagraph"/>
        <w:numPr>
          <w:ilvl w:val="0"/>
          <w:numId w:val="3"/>
        </w:numPr>
        <w:rPr>
          <w:rFonts w:hint="eastAsia"/>
          <w:b/>
        </w:rPr>
      </w:pPr>
      <w:r>
        <w:rPr>
          <w:rFonts w:hint="eastAsia"/>
          <w:b/>
        </w:rPr>
        <w:t>渲染雨滴（</w:t>
      </w:r>
      <w:r>
        <w:rPr>
          <w:rFonts w:hint="eastAsia"/>
          <w:b/>
        </w:rPr>
        <w:t xml:space="preserve">Particle System </w:t>
      </w:r>
      <w:r>
        <w:rPr>
          <w:rFonts w:hint="eastAsia"/>
          <w:b/>
        </w:rPr>
        <w:t>程序）</w:t>
      </w:r>
    </w:p>
    <w:p w14:paraId="48CA0942" w14:textId="1C1AA03F" w:rsidR="00FF789A" w:rsidRDefault="00FF789A" w:rsidP="00FF789A">
      <w:pPr>
        <w:pStyle w:val="ListParagraph"/>
        <w:numPr>
          <w:ilvl w:val="1"/>
          <w:numId w:val="3"/>
        </w:numPr>
        <w:rPr>
          <w:rFonts w:hint="eastAsia"/>
          <w:b/>
        </w:rPr>
      </w:pPr>
      <w:r>
        <w:rPr>
          <w:rFonts w:hint="eastAsia"/>
          <w:b/>
        </w:rPr>
        <w:t>粒子系统的实现</w:t>
      </w:r>
    </w:p>
    <w:p w14:paraId="44825898" w14:textId="34374711" w:rsidR="00FF789A" w:rsidRDefault="00FF789A" w:rsidP="00FF789A">
      <w:pPr>
        <w:pStyle w:val="ListParagraph"/>
        <w:numPr>
          <w:ilvl w:val="1"/>
          <w:numId w:val="3"/>
        </w:numPr>
        <w:rPr>
          <w:b/>
        </w:rPr>
      </w:pPr>
      <w:r>
        <w:rPr>
          <w:rFonts w:hint="eastAsia"/>
          <w:b/>
        </w:rPr>
        <w:t>用贴图渲染雨滴</w:t>
      </w:r>
      <w:r>
        <w:rPr>
          <w:b/>
        </w:rPr>
        <w:br w:type="page"/>
      </w:r>
    </w:p>
    <w:p w14:paraId="14FF6992" w14:textId="3A28EB77" w:rsidR="004957D9" w:rsidRDefault="00E65D64" w:rsidP="00E65D64">
      <w:pPr>
        <w:pStyle w:val="Heading2"/>
        <w:rPr>
          <w:rFonts w:hint="eastAsia"/>
        </w:rPr>
      </w:pPr>
      <w:r>
        <w:rPr>
          <w:rFonts w:hint="eastAsia"/>
        </w:rPr>
        <w:t>1.1</w:t>
      </w:r>
      <w:r>
        <w:rPr>
          <w:rFonts w:hint="eastAsia"/>
        </w:rPr>
        <w:t>研究背景</w:t>
      </w:r>
    </w:p>
    <w:p w14:paraId="4539ECBD" w14:textId="19E3767A" w:rsidR="00EA00F5" w:rsidRDefault="0065303C" w:rsidP="00E65D64">
      <w:pPr>
        <w:rPr>
          <w:rFonts w:hint="eastAsia"/>
        </w:rPr>
      </w:pPr>
      <w:r>
        <w:rPr>
          <w:rFonts w:hint="eastAsia"/>
        </w:rPr>
        <w:t>从上世纪九十年代开始，</w:t>
      </w:r>
      <w:r>
        <w:rPr>
          <w:rFonts w:hint="eastAsia"/>
        </w:rPr>
        <w:t>GPU</w:t>
      </w:r>
      <w:r>
        <w:rPr>
          <w:rFonts w:hint="eastAsia"/>
        </w:rPr>
        <w:t>的功能日益强大</w:t>
      </w:r>
      <w:r w:rsidR="003D3259">
        <w:rPr>
          <w:rFonts w:hint="eastAsia"/>
        </w:rPr>
        <w:t>。从一开始的利用固定流水线（</w:t>
      </w:r>
      <w:r w:rsidR="003D3259">
        <w:rPr>
          <w:rFonts w:hint="eastAsia"/>
        </w:rPr>
        <w:t>Fixed Pipeline</w:t>
      </w:r>
      <w:r w:rsidR="003D3259">
        <w:rPr>
          <w:rFonts w:hint="eastAsia"/>
        </w:rPr>
        <w:t>）架构来减轻了</w:t>
      </w:r>
      <w:r w:rsidR="003D3259">
        <w:rPr>
          <w:rFonts w:hint="eastAsia"/>
        </w:rPr>
        <w:t>CPU</w:t>
      </w:r>
      <w:r w:rsidR="003D3259">
        <w:rPr>
          <w:rFonts w:hint="eastAsia"/>
        </w:rPr>
        <w:t>的计算量，到</w:t>
      </w:r>
      <w:r w:rsidR="00C8444E">
        <w:rPr>
          <w:rFonts w:hint="eastAsia"/>
        </w:rPr>
        <w:t>可编程流水线（</w:t>
      </w:r>
      <w:r w:rsidR="00C8444E">
        <w:rPr>
          <w:rFonts w:hint="eastAsia"/>
        </w:rPr>
        <w:t>Programmable Pipeline</w:t>
      </w:r>
      <w:r w:rsidR="00C8444E">
        <w:rPr>
          <w:rFonts w:hint="eastAsia"/>
        </w:rPr>
        <w:t>）</w:t>
      </w:r>
      <w:r w:rsidR="00C8444E">
        <w:rPr>
          <w:rFonts w:hint="eastAsia"/>
        </w:rPr>
        <w:t>, GPU</w:t>
      </w:r>
      <w:r w:rsidR="00C8444E">
        <w:rPr>
          <w:rFonts w:hint="eastAsia"/>
        </w:rPr>
        <w:t>不仅从硬件上提升了其运算速度以及并发运算能力，而且从软件上也给程序员提供了很多可灵活控制</w:t>
      </w:r>
      <w:r w:rsidR="00C8444E">
        <w:rPr>
          <w:rFonts w:hint="eastAsia"/>
        </w:rPr>
        <w:t>GPU</w:t>
      </w:r>
      <w:r w:rsidR="00C8444E">
        <w:rPr>
          <w:rFonts w:hint="eastAsia"/>
        </w:rPr>
        <w:t>的功能。程序员可以深入到着色器（</w:t>
      </w:r>
      <w:r w:rsidR="00C8444E">
        <w:rPr>
          <w:rFonts w:hint="eastAsia"/>
        </w:rPr>
        <w:t>shader</w:t>
      </w:r>
      <w:r w:rsidR="00C8444E">
        <w:rPr>
          <w:rFonts w:hint="eastAsia"/>
        </w:rPr>
        <w:t>）程序当中通过编码操控网格顶点的变换，然后甚至操控每一个像素的着色。</w:t>
      </w:r>
      <w:r w:rsidR="008D7621">
        <w:rPr>
          <w:rFonts w:hint="eastAsia"/>
        </w:rPr>
        <w:t>强大的硬件使得水渲染渐渐从线下渲染转换到实时渲染而灵活的流水线</w:t>
      </w:r>
      <w:r w:rsidR="00C8444E">
        <w:rPr>
          <w:rFonts w:hint="eastAsia"/>
        </w:rPr>
        <w:t>驱动了很多学者和程序员开发出不同的算法去模拟和渲染水。</w:t>
      </w:r>
    </w:p>
    <w:p w14:paraId="1C8863BA" w14:textId="77777777" w:rsidR="003541A5" w:rsidRDefault="003541A5" w:rsidP="00E65D64">
      <w:pPr>
        <w:rPr>
          <w:rFonts w:hint="eastAsia"/>
        </w:rPr>
      </w:pPr>
    </w:p>
    <w:p w14:paraId="392E49FA" w14:textId="21A06DE1" w:rsidR="0065303C" w:rsidRDefault="008D7621" w:rsidP="00E65D64">
      <w:pPr>
        <w:rPr>
          <w:rFonts w:hint="eastAsia"/>
        </w:rPr>
      </w:pPr>
      <w:r>
        <w:rPr>
          <w:rFonts w:hint="eastAsia"/>
        </w:rPr>
        <w:t xml:space="preserve">Jerry </w:t>
      </w:r>
      <w:r w:rsidRPr="008D7621">
        <w:t>Tessendorf</w:t>
      </w:r>
      <w:r>
        <w:rPr>
          <w:rFonts w:hint="eastAsia"/>
        </w:rPr>
        <w:t>在他的论文中</w:t>
      </w:r>
      <w:r w:rsidR="00EA00F5">
        <w:rPr>
          <w:rFonts w:hint="eastAsia"/>
        </w:rPr>
        <w:t>提出</w:t>
      </w:r>
      <w:r>
        <w:rPr>
          <w:rFonts w:hint="eastAsia"/>
        </w:rPr>
        <w:t>一种的基于快速傅里叶转换（</w:t>
      </w:r>
      <w:r>
        <w:rPr>
          <w:rFonts w:hint="eastAsia"/>
        </w:rPr>
        <w:t>FFT</w:t>
      </w:r>
      <w:r>
        <w:rPr>
          <w:rFonts w:hint="eastAsia"/>
        </w:rPr>
        <w:t>）的算法。该算法</w:t>
      </w:r>
      <w:r w:rsidR="00CF57F4">
        <w:rPr>
          <w:rFonts w:hint="eastAsia"/>
        </w:rPr>
        <w:t>使用大量的网格节点，通过模拟水的物理运动形态来渲染出及其真实地海浪效果。</w:t>
      </w:r>
      <w:r w:rsidR="0027783B">
        <w:rPr>
          <w:rFonts w:hint="eastAsia"/>
        </w:rPr>
        <w:t>在该算法中，对水体运动复杂的物理计算是在</w:t>
      </w:r>
      <w:r w:rsidR="0027783B">
        <w:rPr>
          <w:rFonts w:hint="eastAsia"/>
        </w:rPr>
        <w:t>CPU</w:t>
      </w:r>
      <w:r w:rsidR="0027783B">
        <w:rPr>
          <w:rFonts w:hint="eastAsia"/>
        </w:rPr>
        <w:t>上进行的</w:t>
      </w:r>
      <w:r w:rsidR="00964248">
        <w:rPr>
          <w:rFonts w:hint="eastAsia"/>
        </w:rPr>
        <w:t>，这也是该算法的一个瓶颈，大量的占用了</w:t>
      </w:r>
      <w:r w:rsidR="00964248">
        <w:rPr>
          <w:rFonts w:hint="eastAsia"/>
        </w:rPr>
        <w:t>CPU</w:t>
      </w:r>
      <w:r w:rsidR="00964248">
        <w:rPr>
          <w:rFonts w:hint="eastAsia"/>
        </w:rPr>
        <w:t>的资源使其难以在游戏中实现</w:t>
      </w:r>
      <w:r w:rsidR="00600648">
        <w:rPr>
          <w:rFonts w:hint="eastAsia"/>
        </w:rPr>
        <w:t>。</w:t>
      </w:r>
      <w:r w:rsidR="00600648">
        <w:rPr>
          <w:rFonts w:hint="eastAsia"/>
        </w:rPr>
        <w:t xml:space="preserve">Mark Finch </w:t>
      </w:r>
      <w:r w:rsidR="00600648">
        <w:rPr>
          <w:rFonts w:hint="eastAsia"/>
        </w:rPr>
        <w:t>在《</w:t>
      </w:r>
      <w:r w:rsidR="00600648">
        <w:rPr>
          <w:rFonts w:hint="eastAsia"/>
        </w:rPr>
        <w:t>GPU Gems</w:t>
      </w:r>
      <w:r w:rsidR="00600648">
        <w:rPr>
          <w:rFonts w:hint="eastAsia"/>
        </w:rPr>
        <w:t>》里提出的一种算法对此进行了优化，能更有效的利用</w:t>
      </w:r>
      <w:r w:rsidR="00600648">
        <w:rPr>
          <w:rFonts w:hint="eastAsia"/>
        </w:rPr>
        <w:t>GPU</w:t>
      </w:r>
      <w:r w:rsidR="00600648">
        <w:rPr>
          <w:rFonts w:hint="eastAsia"/>
        </w:rPr>
        <w:t>的计算能力，平行</w:t>
      </w:r>
      <w:r w:rsidR="00600648">
        <w:rPr>
          <w:rFonts w:hint="eastAsia"/>
        </w:rPr>
        <w:t>CPU</w:t>
      </w:r>
      <w:r w:rsidR="00600648">
        <w:rPr>
          <w:rFonts w:hint="eastAsia"/>
        </w:rPr>
        <w:t>和</w:t>
      </w:r>
      <w:r w:rsidR="00600648">
        <w:rPr>
          <w:rFonts w:hint="eastAsia"/>
        </w:rPr>
        <w:t>GPU</w:t>
      </w:r>
      <w:r w:rsidR="00600648">
        <w:rPr>
          <w:rFonts w:hint="eastAsia"/>
        </w:rPr>
        <w:t>的负荷。</w:t>
      </w:r>
      <w:r w:rsidR="00600648">
        <w:rPr>
          <w:rFonts w:hint="eastAsia"/>
        </w:rPr>
        <w:t>Mark</w:t>
      </w:r>
      <w:r w:rsidR="00600648">
        <w:rPr>
          <w:rFonts w:hint="eastAsia"/>
        </w:rPr>
        <w:t>的算法简化了水的</w:t>
      </w:r>
      <w:r w:rsidR="00467E2A">
        <w:rPr>
          <w:rFonts w:hint="eastAsia"/>
        </w:rPr>
        <w:t>网格顶点</w:t>
      </w:r>
      <w:r w:rsidR="00600648">
        <w:rPr>
          <w:rFonts w:hint="eastAsia"/>
        </w:rPr>
        <w:t>计算，通过不同频率</w:t>
      </w:r>
      <w:r w:rsidR="00467E2A">
        <w:rPr>
          <w:rFonts w:hint="eastAsia"/>
        </w:rPr>
        <w:t>的几个</w:t>
      </w:r>
      <w:r w:rsidR="00600648">
        <w:rPr>
          <w:rFonts w:hint="eastAsia"/>
        </w:rPr>
        <w:t>正弦</w:t>
      </w:r>
      <w:r w:rsidR="00467E2A">
        <w:rPr>
          <w:rFonts w:hint="eastAsia"/>
        </w:rPr>
        <w:t>波</w:t>
      </w:r>
      <w:r w:rsidR="00600648">
        <w:rPr>
          <w:rFonts w:hint="eastAsia"/>
        </w:rPr>
        <w:t>叠加的方法</w:t>
      </w:r>
      <w:r w:rsidR="00467E2A">
        <w:rPr>
          <w:rFonts w:hint="eastAsia"/>
        </w:rPr>
        <w:t>来模拟水体的运动，同时把这些计算移到</w:t>
      </w:r>
      <w:r w:rsidR="00467E2A">
        <w:rPr>
          <w:rFonts w:hint="eastAsia"/>
        </w:rPr>
        <w:t>GPU</w:t>
      </w:r>
      <w:r w:rsidR="00467E2A">
        <w:rPr>
          <w:rFonts w:hint="eastAsia"/>
        </w:rPr>
        <w:t>上进行</w:t>
      </w:r>
      <w:r w:rsidR="00070932">
        <w:rPr>
          <w:rFonts w:hint="eastAsia"/>
        </w:rPr>
        <w:t>使得游戏可以有充足的</w:t>
      </w:r>
      <w:r w:rsidR="00070932">
        <w:rPr>
          <w:rFonts w:hint="eastAsia"/>
        </w:rPr>
        <w:t>CPU</w:t>
      </w:r>
      <w:r w:rsidR="00070932">
        <w:rPr>
          <w:rFonts w:hint="eastAsia"/>
        </w:rPr>
        <w:t>资源进行</w:t>
      </w:r>
      <w:r w:rsidR="00070932">
        <w:rPr>
          <w:rFonts w:hint="eastAsia"/>
        </w:rPr>
        <w:t>AI</w:t>
      </w:r>
      <w:r w:rsidR="00070932">
        <w:rPr>
          <w:rFonts w:hint="eastAsia"/>
        </w:rPr>
        <w:t>和物理计算。</w:t>
      </w:r>
      <w:r w:rsidR="000332B0">
        <w:rPr>
          <w:rFonts w:hint="eastAsia"/>
        </w:rPr>
        <w:t xml:space="preserve">Jerry </w:t>
      </w:r>
      <w:r w:rsidR="000332B0" w:rsidRPr="008D7621">
        <w:t>Tessendorf</w:t>
      </w:r>
      <w:r w:rsidR="000332B0">
        <w:rPr>
          <w:rFonts w:hint="eastAsia"/>
        </w:rPr>
        <w:t xml:space="preserve"> </w:t>
      </w:r>
      <w:r w:rsidR="000332B0">
        <w:rPr>
          <w:rFonts w:hint="eastAsia"/>
        </w:rPr>
        <w:t>和</w:t>
      </w:r>
      <w:r w:rsidR="000332B0">
        <w:rPr>
          <w:rFonts w:hint="eastAsia"/>
        </w:rPr>
        <w:t xml:space="preserve"> </w:t>
      </w:r>
      <w:r w:rsidR="000332B0">
        <w:rPr>
          <w:rFonts w:hint="eastAsia"/>
        </w:rPr>
        <w:t>Mark Finch</w:t>
      </w:r>
      <w:r w:rsidR="000332B0">
        <w:rPr>
          <w:rFonts w:hint="eastAsia"/>
        </w:rPr>
        <w:t xml:space="preserve"> </w:t>
      </w:r>
      <w:r w:rsidR="000332B0">
        <w:rPr>
          <w:rFonts w:hint="eastAsia"/>
        </w:rPr>
        <w:t>的算法都用到网格来表现水表的形态，但是网格的点的密度是平均分布的。</w:t>
      </w:r>
      <w:r w:rsidR="000332B0" w:rsidRPr="000332B0">
        <w:t>Yuri Kryachko</w:t>
      </w:r>
      <w:r w:rsidR="000332B0">
        <w:rPr>
          <w:rFonts w:hint="eastAsia"/>
        </w:rPr>
        <w:t>在《</w:t>
      </w:r>
      <w:r w:rsidR="000332B0">
        <w:rPr>
          <w:rFonts w:hint="eastAsia"/>
        </w:rPr>
        <w:t>GPU Gems2</w:t>
      </w:r>
      <w:r w:rsidR="000332B0">
        <w:rPr>
          <w:rFonts w:hint="eastAsia"/>
        </w:rPr>
        <w:t>》里阐述了一种利用位移贴图来模拟水的算法。该算法通过对高度图采样来决定网格点的位置，但是网格的密度不是一致的，而是以摄像机为圆心，越靠近摄像机密度越多，否则密度越少的径向网格。这也是一种细节等级机制（</w:t>
      </w:r>
      <w:r w:rsidR="000332B0">
        <w:rPr>
          <w:rFonts w:hint="eastAsia"/>
        </w:rPr>
        <w:t>LOD</w:t>
      </w:r>
      <w:r w:rsidR="000332B0">
        <w:rPr>
          <w:rFonts w:hint="eastAsia"/>
        </w:rPr>
        <w:t>），可以减少渲染不必要的顶点。</w:t>
      </w:r>
    </w:p>
    <w:p w14:paraId="537593D3" w14:textId="77777777" w:rsidR="008176D8" w:rsidRDefault="008176D8" w:rsidP="00E65D64">
      <w:pPr>
        <w:rPr>
          <w:rFonts w:hint="eastAsia"/>
        </w:rPr>
      </w:pPr>
    </w:p>
    <w:p w14:paraId="37669A02" w14:textId="1C18C4BA" w:rsidR="003541A5" w:rsidRPr="000332B0" w:rsidRDefault="003541A5" w:rsidP="003541A5">
      <w:pPr>
        <w:pStyle w:val="Heading2"/>
        <w:rPr>
          <w:rFonts w:hint="eastAsia"/>
        </w:rPr>
      </w:pPr>
      <w:r>
        <w:rPr>
          <w:rFonts w:hint="eastAsia"/>
        </w:rPr>
        <w:t xml:space="preserve">1.2 </w:t>
      </w:r>
      <w:r>
        <w:rPr>
          <w:rFonts w:hint="eastAsia"/>
        </w:rPr>
        <w:t>水渲染技术变迁</w:t>
      </w:r>
    </w:p>
    <w:p w14:paraId="085C84F4" w14:textId="3FD8E073" w:rsidR="00E65D64" w:rsidRDefault="00D637FC" w:rsidP="00E65D64">
      <w:pPr>
        <w:rPr>
          <w:rFonts w:hint="eastAsia"/>
        </w:rPr>
      </w:pPr>
      <w:r>
        <w:rPr>
          <w:rFonts w:hint="eastAsia"/>
        </w:rPr>
        <w:drawing>
          <wp:inline distT="0" distB="0" distL="0" distR="0" wp14:anchorId="27FD30CB" wp14:editId="53D1208D">
            <wp:extent cx="1565910" cy="1174433"/>
            <wp:effectExtent l="0" t="0" r="889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s-water.jpg"/>
                    <pic:cNvPicPr/>
                  </pic:nvPicPr>
                  <pic:blipFill>
                    <a:blip r:embed="rId8">
                      <a:extLst>
                        <a:ext uri="{28A0092B-C50C-407E-A947-70E740481C1C}">
                          <a14:useLocalDpi xmlns:a14="http://schemas.microsoft.com/office/drawing/2010/main" val="0"/>
                        </a:ext>
                      </a:extLst>
                    </a:blip>
                    <a:stretch>
                      <a:fillRect/>
                    </a:stretch>
                  </pic:blipFill>
                  <pic:spPr>
                    <a:xfrm>
                      <a:off x="0" y="0"/>
                      <a:ext cx="1596706" cy="1197530"/>
                    </a:xfrm>
                    <a:prstGeom prst="rect">
                      <a:avLst/>
                    </a:prstGeom>
                  </pic:spPr>
                </pic:pic>
              </a:graphicData>
            </a:graphic>
          </wp:inline>
        </w:drawing>
      </w:r>
      <w:r>
        <w:rPr>
          <w:rFonts w:hint="eastAsia"/>
        </w:rPr>
        <w:drawing>
          <wp:inline distT="0" distB="0" distL="0" distR="0" wp14:anchorId="43483B5A" wp14:editId="0240D835">
            <wp:extent cx="2130248" cy="1177098"/>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7-05-07 at 9.31.23 PM.png"/>
                    <pic:cNvPicPr/>
                  </pic:nvPicPr>
                  <pic:blipFill>
                    <a:blip r:embed="rId9">
                      <a:extLst>
                        <a:ext uri="{28A0092B-C50C-407E-A947-70E740481C1C}">
                          <a14:useLocalDpi xmlns:a14="http://schemas.microsoft.com/office/drawing/2010/main" val="0"/>
                        </a:ext>
                      </a:extLst>
                    </a:blip>
                    <a:stretch>
                      <a:fillRect/>
                    </a:stretch>
                  </pic:blipFill>
                  <pic:spPr>
                    <a:xfrm>
                      <a:off x="0" y="0"/>
                      <a:ext cx="2155136" cy="1190850"/>
                    </a:xfrm>
                    <a:prstGeom prst="rect">
                      <a:avLst/>
                    </a:prstGeom>
                  </pic:spPr>
                </pic:pic>
              </a:graphicData>
            </a:graphic>
          </wp:inline>
        </w:drawing>
      </w:r>
      <w:r w:rsidR="00236E68">
        <w:rPr>
          <w:rFonts w:hint="eastAsia"/>
        </w:rPr>
        <w:drawing>
          <wp:inline distT="0" distB="0" distL="0" distR="0" wp14:anchorId="1D7FB135" wp14:editId="0BC9F869">
            <wp:extent cx="2165985" cy="119634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7-05-07 at 9.29.06 PM.png"/>
                    <pic:cNvPicPr/>
                  </pic:nvPicPr>
                  <pic:blipFill>
                    <a:blip r:embed="rId10">
                      <a:extLst>
                        <a:ext uri="{28A0092B-C50C-407E-A947-70E740481C1C}">
                          <a14:useLocalDpi xmlns:a14="http://schemas.microsoft.com/office/drawing/2010/main" val="0"/>
                        </a:ext>
                      </a:extLst>
                    </a:blip>
                    <a:stretch>
                      <a:fillRect/>
                    </a:stretch>
                  </pic:blipFill>
                  <pic:spPr>
                    <a:xfrm>
                      <a:off x="0" y="0"/>
                      <a:ext cx="2185379" cy="1207052"/>
                    </a:xfrm>
                    <a:prstGeom prst="rect">
                      <a:avLst/>
                    </a:prstGeom>
                  </pic:spPr>
                </pic:pic>
              </a:graphicData>
            </a:graphic>
          </wp:inline>
        </w:drawing>
      </w:r>
    </w:p>
    <w:p w14:paraId="7D3FC3BF" w14:textId="77777777" w:rsidR="003541A5" w:rsidRPr="003541A5" w:rsidRDefault="00D637FC" w:rsidP="00E65D64">
      <w:pPr>
        <w:rPr>
          <w:rFonts w:hint="eastAsia"/>
          <w:sz w:val="18"/>
          <w:szCs w:val="18"/>
        </w:rPr>
      </w:pPr>
      <w:r w:rsidRPr="003541A5">
        <w:rPr>
          <w:rFonts w:hint="eastAsia"/>
          <w:sz w:val="18"/>
          <w:szCs w:val="18"/>
        </w:rPr>
        <w:t>图</w:t>
      </w:r>
      <w:r w:rsidRPr="003541A5">
        <w:rPr>
          <w:rFonts w:hint="eastAsia"/>
          <w:sz w:val="18"/>
          <w:szCs w:val="18"/>
        </w:rPr>
        <w:t>1.1</w:t>
      </w:r>
      <w:r w:rsidRPr="003541A5">
        <w:rPr>
          <w:rFonts w:hint="eastAsia"/>
          <w:sz w:val="18"/>
          <w:szCs w:val="18"/>
        </w:rPr>
        <w:t>：游戏中水渲染示例截图，左一为</w:t>
      </w:r>
      <w:r w:rsidRPr="003541A5">
        <w:rPr>
          <w:rFonts w:hint="eastAsia"/>
          <w:sz w:val="18"/>
          <w:szCs w:val="18"/>
        </w:rPr>
        <w:t>CS1.6</w:t>
      </w:r>
      <w:r w:rsidRPr="003541A5">
        <w:rPr>
          <w:rFonts w:hint="eastAsia"/>
          <w:sz w:val="18"/>
          <w:szCs w:val="18"/>
        </w:rPr>
        <w:t>，其余两张为</w:t>
      </w:r>
      <w:r w:rsidRPr="003541A5">
        <w:rPr>
          <w:rFonts w:hint="eastAsia"/>
          <w:sz w:val="18"/>
          <w:szCs w:val="18"/>
        </w:rPr>
        <w:t>Call of Duty 4</w:t>
      </w:r>
    </w:p>
    <w:p w14:paraId="4AE3730A" w14:textId="77777777" w:rsidR="003541A5" w:rsidRDefault="003541A5" w:rsidP="00E65D64">
      <w:pPr>
        <w:rPr>
          <w:rFonts w:hint="eastAsia"/>
        </w:rPr>
      </w:pPr>
    </w:p>
    <w:p w14:paraId="2B6C3524" w14:textId="77777777" w:rsidR="003D7A57" w:rsidRDefault="006C4C0E" w:rsidP="00E65D64">
      <w:pPr>
        <w:rPr>
          <w:rFonts w:hint="eastAsia"/>
        </w:rPr>
      </w:pPr>
      <w:r>
        <w:rPr>
          <w:rFonts w:hint="eastAsia"/>
        </w:rPr>
        <w:t>对比下</w:t>
      </w:r>
      <w:r>
        <w:rPr>
          <w:rFonts w:hint="eastAsia"/>
        </w:rPr>
        <w:t>2000</w:t>
      </w:r>
      <w:r>
        <w:rPr>
          <w:rFonts w:hint="eastAsia"/>
        </w:rPr>
        <w:t>年和</w:t>
      </w:r>
      <w:r>
        <w:rPr>
          <w:rFonts w:hint="eastAsia"/>
        </w:rPr>
        <w:t>2007</w:t>
      </w:r>
      <w:r>
        <w:rPr>
          <w:rFonts w:hint="eastAsia"/>
        </w:rPr>
        <w:t>年的游戏我们可以深刻的感受到这短短七年间</w:t>
      </w:r>
      <w:r>
        <w:rPr>
          <w:rFonts w:hint="eastAsia"/>
        </w:rPr>
        <w:t>GPU</w:t>
      </w:r>
      <w:r>
        <w:rPr>
          <w:rFonts w:hint="eastAsia"/>
        </w:rPr>
        <w:t>渲染技术的进步以及它所带给玩家的真实感和震撼感。在</w:t>
      </w:r>
      <w:r>
        <w:rPr>
          <w:rFonts w:hint="eastAsia"/>
        </w:rPr>
        <w:t>2000</w:t>
      </w:r>
      <w:r>
        <w:rPr>
          <w:rFonts w:hint="eastAsia"/>
        </w:rPr>
        <w:t>年的</w:t>
      </w:r>
      <w:r>
        <w:rPr>
          <w:rFonts w:hint="eastAsia"/>
        </w:rPr>
        <w:t>Counter</w:t>
      </w:r>
      <w:r>
        <w:t xml:space="preserve"> Strike</w:t>
      </w:r>
      <w:r>
        <w:rPr>
          <w:rFonts w:hint="eastAsia"/>
        </w:rPr>
        <w:t>里我们看到的大多数水渲染都是通过简单的贴图来模拟，玩家看到的只是一张来回移动的画有水纹的贴图。这种简单的方法没有考虑到折射反射等水的光学特征，只是作为一款竞技游戏，相比速度，画质的细节往往不是玩家的关注点。当到了</w:t>
      </w:r>
      <w:r>
        <w:rPr>
          <w:rFonts w:hint="eastAsia"/>
        </w:rPr>
        <w:t>2007</w:t>
      </w:r>
      <w:r>
        <w:rPr>
          <w:rFonts w:hint="eastAsia"/>
        </w:rPr>
        <w:t>年</w:t>
      </w:r>
      <w:r>
        <w:rPr>
          <w:rFonts w:hint="eastAsia"/>
        </w:rPr>
        <w:t>Infinity</w:t>
      </w:r>
      <w:r w:rsidR="003D7A57">
        <w:rPr>
          <w:rFonts w:hint="eastAsia"/>
        </w:rPr>
        <w:t xml:space="preserve"> </w:t>
      </w:r>
      <w:r>
        <w:rPr>
          <w:rFonts w:hint="eastAsia"/>
        </w:rPr>
        <w:t xml:space="preserve">Ward </w:t>
      </w:r>
      <w:r>
        <w:rPr>
          <w:rFonts w:hint="eastAsia"/>
        </w:rPr>
        <w:t>发布的</w:t>
      </w:r>
      <w:r>
        <w:rPr>
          <w:rFonts w:hint="eastAsia"/>
        </w:rPr>
        <w:t>Call of Duty</w:t>
      </w:r>
      <w:r w:rsidR="003D7A57">
        <w:rPr>
          <w:rFonts w:hint="eastAsia"/>
        </w:rPr>
        <w:t>4</w:t>
      </w:r>
      <w:r w:rsidR="003D7A57">
        <w:rPr>
          <w:rFonts w:hint="eastAsia"/>
        </w:rPr>
        <w:t>，当中渲染的大海的画面已经足以让玩家震撼，加上真实地光照计算以及大雨滂沱的渲染更让玩家沉醉其中。</w:t>
      </w:r>
    </w:p>
    <w:p w14:paraId="271365FC" w14:textId="77777777" w:rsidR="003D7A57" w:rsidRDefault="003D7A57" w:rsidP="00E65D64">
      <w:pPr>
        <w:rPr>
          <w:rFonts w:hint="eastAsia"/>
        </w:rPr>
      </w:pPr>
    </w:p>
    <w:p w14:paraId="2E3C2C85" w14:textId="34FDDFBD" w:rsidR="003D7A57" w:rsidRDefault="003D7A57" w:rsidP="003D7A57">
      <w:pPr>
        <w:pStyle w:val="Heading2"/>
        <w:rPr>
          <w:rFonts w:hint="eastAsia"/>
        </w:rPr>
      </w:pPr>
      <w:r>
        <w:rPr>
          <w:rFonts w:hint="eastAsia"/>
        </w:rPr>
        <w:t xml:space="preserve">1.3 </w:t>
      </w:r>
      <w:r>
        <w:rPr>
          <w:rFonts w:hint="eastAsia"/>
        </w:rPr>
        <w:t>研究内容</w:t>
      </w:r>
    </w:p>
    <w:p w14:paraId="0A7D18F3" w14:textId="77777777" w:rsidR="003D7A57" w:rsidRPr="003D7A57" w:rsidRDefault="003D7A57" w:rsidP="003D7A57">
      <w:pPr>
        <w:rPr>
          <w:rFonts w:hint="eastAsia"/>
        </w:rPr>
      </w:pPr>
    </w:p>
    <w:p w14:paraId="63E12A40" w14:textId="77777777" w:rsidR="00DB11BF" w:rsidRDefault="003F1183" w:rsidP="00E65D64">
      <w:pPr>
        <w:rPr>
          <w:rFonts w:hint="eastAsia"/>
        </w:rPr>
      </w:pPr>
      <w:r>
        <w:rPr>
          <w:rFonts w:hint="eastAsia"/>
        </w:rPr>
        <w:t>本论文将</w:t>
      </w:r>
      <w:r w:rsidR="00585ADD">
        <w:rPr>
          <w:rFonts w:hint="eastAsia"/>
        </w:rPr>
        <w:t>着重探讨简单的水表波纹以及下雨场景的模拟和渲染</w:t>
      </w:r>
      <w:r w:rsidR="00585ADD">
        <w:rPr>
          <w:rFonts w:hint="eastAsia"/>
        </w:rPr>
        <w:t>并</w:t>
      </w:r>
      <w:r w:rsidR="00585ADD">
        <w:rPr>
          <w:rFonts w:hint="eastAsia"/>
        </w:rPr>
        <w:t>提供</w:t>
      </w:r>
      <w:r w:rsidR="00585ADD">
        <w:rPr>
          <w:rFonts w:hint="eastAsia"/>
        </w:rPr>
        <w:t>实现</w:t>
      </w:r>
      <w:r w:rsidR="00585ADD">
        <w:rPr>
          <w:rFonts w:hint="eastAsia"/>
        </w:rPr>
        <w:t>方法。水表渲染的算法将采用基于贴图的方法来实现，而不需要通过渲染真正的网格来营造海浪的形状。该算法借用了</w:t>
      </w:r>
      <w:r w:rsidR="00585ADD">
        <w:rPr>
          <w:rFonts w:hint="eastAsia"/>
        </w:rPr>
        <w:t xml:space="preserve">Mark Finch </w:t>
      </w:r>
      <w:r w:rsidR="00585ADD">
        <w:rPr>
          <w:rFonts w:hint="eastAsia"/>
        </w:rPr>
        <w:t>提出的不同频率波叠加的理论来让水波看上去更真实。</w:t>
      </w:r>
      <w:r w:rsidR="00DB11BF">
        <w:rPr>
          <w:rFonts w:hint="eastAsia"/>
        </w:rPr>
        <w:t>下雨场景的渲染将采用粒子系统的方法来模拟雨滴。论文的最后分析了这两个算法的优劣之处以及其在程序运行时的实际效率。</w:t>
      </w:r>
    </w:p>
    <w:p w14:paraId="06EAAFEA" w14:textId="77777777" w:rsidR="008176D8" w:rsidRDefault="008176D8" w:rsidP="00E65D64">
      <w:pPr>
        <w:rPr>
          <w:rFonts w:hint="eastAsia"/>
        </w:rPr>
      </w:pPr>
    </w:p>
    <w:p w14:paraId="746B4CFE" w14:textId="77777777" w:rsidR="008176D8" w:rsidRDefault="008176D8" w:rsidP="00E65D64">
      <w:pPr>
        <w:rPr>
          <w:rFonts w:hint="eastAsia"/>
        </w:rPr>
      </w:pPr>
    </w:p>
    <w:p w14:paraId="6640AB0D" w14:textId="77777777" w:rsidR="008176D8" w:rsidRDefault="008176D8" w:rsidP="008176D8">
      <w:pPr>
        <w:pStyle w:val="Heading2"/>
        <w:rPr>
          <w:rFonts w:hint="eastAsia"/>
        </w:rPr>
      </w:pPr>
      <w:r>
        <w:rPr>
          <w:rFonts w:hint="eastAsia"/>
        </w:rPr>
        <w:t xml:space="preserve">1.4 </w:t>
      </w:r>
      <w:r>
        <w:rPr>
          <w:rFonts w:hint="eastAsia"/>
        </w:rPr>
        <w:t>论文章节</w:t>
      </w:r>
    </w:p>
    <w:p w14:paraId="48D53E05" w14:textId="77777777" w:rsidR="008176D8" w:rsidRPr="008176D8" w:rsidRDefault="008176D8" w:rsidP="008176D8">
      <w:pPr>
        <w:rPr>
          <w:rFonts w:hint="eastAsia"/>
        </w:rPr>
      </w:pPr>
    </w:p>
    <w:p w14:paraId="37B93383" w14:textId="77777777" w:rsidR="008176D8" w:rsidRDefault="008176D8" w:rsidP="008176D8">
      <w:pPr>
        <w:rPr>
          <w:rFonts w:hint="eastAsia"/>
        </w:rPr>
      </w:pPr>
      <w:r>
        <w:rPr>
          <w:rFonts w:hint="eastAsia"/>
        </w:rPr>
        <w:t>本文章节安排如下：</w:t>
      </w:r>
    </w:p>
    <w:p w14:paraId="2112B67B" w14:textId="77777777" w:rsidR="008176D8" w:rsidRDefault="008176D8" w:rsidP="00C93B8F">
      <w:pPr>
        <w:ind w:left="720"/>
        <w:rPr>
          <w:rFonts w:hint="eastAsia"/>
        </w:rPr>
      </w:pPr>
      <w:r>
        <w:rPr>
          <w:rFonts w:hint="eastAsia"/>
        </w:rPr>
        <w:t>第一章：</w:t>
      </w:r>
      <w:r w:rsidRPr="008176D8">
        <w:rPr>
          <w:rFonts w:hint="eastAsia"/>
        </w:rPr>
        <w:t>绪论，主要阐明了项目的研究背景，引出了其后的具体研究内容。</w:t>
      </w:r>
    </w:p>
    <w:p w14:paraId="092AFAED" w14:textId="77777777" w:rsidR="008176D8" w:rsidRDefault="008176D8" w:rsidP="00C93B8F">
      <w:pPr>
        <w:ind w:left="720"/>
        <w:rPr>
          <w:rFonts w:hint="eastAsia"/>
        </w:rPr>
      </w:pPr>
      <w:r>
        <w:rPr>
          <w:rFonts w:hint="eastAsia"/>
        </w:rPr>
        <w:t>第二章：</w:t>
      </w:r>
      <w:r>
        <w:rPr>
          <w:rFonts w:hint="eastAsia"/>
        </w:rPr>
        <w:t>OpenGL</w:t>
      </w:r>
      <w:r>
        <w:rPr>
          <w:rFonts w:hint="eastAsia"/>
        </w:rPr>
        <w:t>渲染基础</w:t>
      </w:r>
      <w:r>
        <w:rPr>
          <w:rFonts w:hint="eastAsia"/>
        </w:rPr>
        <w:t>技术</w:t>
      </w:r>
      <w:r>
        <w:rPr>
          <w:rFonts w:hint="eastAsia"/>
        </w:rPr>
        <w:t>。主要介绍本项目大致架构以及所用到的基本渲染技术。</w:t>
      </w:r>
    </w:p>
    <w:p w14:paraId="7B1F4F8F" w14:textId="77777777" w:rsidR="008176D8" w:rsidRDefault="008176D8" w:rsidP="00C93B8F">
      <w:pPr>
        <w:ind w:left="720"/>
        <w:rPr>
          <w:rFonts w:hint="eastAsia"/>
        </w:rPr>
      </w:pPr>
      <w:r>
        <w:rPr>
          <w:rFonts w:hint="eastAsia"/>
        </w:rPr>
        <w:t>第三章：</w:t>
      </w:r>
      <w:r w:rsidRPr="008176D8">
        <w:rPr>
          <w:rFonts w:hint="eastAsia"/>
        </w:rPr>
        <w:t>基于贴图的水表渲染</w:t>
      </w:r>
      <w:r>
        <w:rPr>
          <w:rFonts w:hint="eastAsia"/>
        </w:rPr>
        <w:t>。</w:t>
      </w:r>
    </w:p>
    <w:p w14:paraId="755ED6FB" w14:textId="77777777" w:rsidR="008176D8" w:rsidRDefault="008176D8" w:rsidP="00C93B8F">
      <w:pPr>
        <w:ind w:left="720"/>
        <w:rPr>
          <w:rFonts w:hint="eastAsia"/>
        </w:rPr>
      </w:pPr>
      <w:r>
        <w:rPr>
          <w:rFonts w:hint="eastAsia"/>
        </w:rPr>
        <w:t>第四章：下雨场景渲染。介绍简单粒子系统的实现及如何利用该系统实现下雨的渲染。</w:t>
      </w:r>
    </w:p>
    <w:p w14:paraId="20983A4A" w14:textId="77777777" w:rsidR="00C93B8F" w:rsidRDefault="008176D8" w:rsidP="00C93B8F">
      <w:pPr>
        <w:ind w:left="720"/>
        <w:rPr>
          <w:rFonts w:hint="eastAsia"/>
        </w:rPr>
      </w:pPr>
      <w:r>
        <w:rPr>
          <w:rFonts w:hint="eastAsia"/>
        </w:rPr>
        <w:t>第五章：分析对比这两个算法。</w:t>
      </w:r>
    </w:p>
    <w:p w14:paraId="5E4B9122" w14:textId="6AFC2FFB" w:rsidR="00EC5F31" w:rsidRDefault="00C93B8F" w:rsidP="00C93B8F">
      <w:pPr>
        <w:ind w:left="720"/>
      </w:pPr>
      <w:r>
        <w:rPr>
          <w:rFonts w:hint="eastAsia"/>
        </w:rPr>
        <w:t>第六章：总结。</w:t>
      </w:r>
      <w:bookmarkStart w:id="2" w:name="_GoBack"/>
      <w:bookmarkEnd w:id="2"/>
      <w:r w:rsidR="00EC5F31">
        <w:br w:type="page"/>
      </w:r>
    </w:p>
    <w:sdt>
      <w:sdtPr>
        <w:id w:val="-2104793033"/>
        <w:docPartObj>
          <w:docPartGallery w:val="Bibliographies"/>
          <w:docPartUnique/>
        </w:docPartObj>
      </w:sdtPr>
      <w:sdtContent>
        <w:p w14:paraId="1997BA06" w14:textId="77777777" w:rsidR="00EC5F31" w:rsidRDefault="00EC5F31">
          <w:pPr>
            <w:rPr>
              <w:rFonts w:hint="eastAsia"/>
            </w:rPr>
          </w:pPr>
          <w:r>
            <w:rPr>
              <w:rFonts w:hint="eastAsia"/>
            </w:rPr>
            <w:t>引用</w:t>
          </w:r>
        </w:p>
        <w:sdt>
          <w:sdtPr>
            <w:rPr>
              <w:rFonts w:ascii="Arial" w:hAnsi="Arial" w:cs="Arial"/>
            </w:rPr>
            <w:id w:val="111145805"/>
            <w:bibliography/>
          </w:sdtPr>
          <w:sdtEndPr>
            <w:rPr>
              <w:rFonts w:ascii="Times New Roman" w:hAnsi="Times New Roman" w:cs="Times New Roman"/>
            </w:rPr>
          </w:sdtEndPr>
          <w:sdtContent>
            <w:p w14:paraId="6C7AF01C" w14:textId="140101E5" w:rsidR="008D7621" w:rsidRPr="00AA3AC9" w:rsidRDefault="008D7621" w:rsidP="00AA3AC9">
              <w:pPr>
                <w:pStyle w:val="ListParagraph"/>
                <w:widowControl/>
                <w:numPr>
                  <w:ilvl w:val="0"/>
                  <w:numId w:val="4"/>
                </w:numPr>
                <w:jc w:val="left"/>
                <w:rPr>
                  <w:rFonts w:ascii="Arial" w:eastAsia="Times New Roman" w:hAnsi="Arial" w:cs="Arial"/>
                  <w:noProof w:val="0"/>
                  <w:color w:val="333333"/>
                  <w:kern w:val="0"/>
                  <w:sz w:val="24"/>
                  <w:shd w:val="clear" w:color="auto" w:fill="FFFFFF"/>
                </w:rPr>
              </w:pPr>
              <w:proofErr w:type="spellStart"/>
              <w:r w:rsidRPr="00AA3AC9">
                <w:rPr>
                  <w:rFonts w:ascii="Arial" w:eastAsia="Times New Roman" w:hAnsi="Arial" w:cs="Arial"/>
                  <w:noProof w:val="0"/>
                  <w:color w:val="333333"/>
                  <w:kern w:val="0"/>
                  <w:sz w:val="24"/>
                  <w:shd w:val="clear" w:color="auto" w:fill="FFFFFF"/>
                </w:rPr>
                <w:t>Tessendorf</w:t>
              </w:r>
              <w:proofErr w:type="spellEnd"/>
              <w:r w:rsidRPr="00AA3AC9">
                <w:rPr>
                  <w:rFonts w:ascii="Arial" w:eastAsia="Times New Roman" w:hAnsi="Arial" w:cs="Arial"/>
                  <w:noProof w:val="0"/>
                  <w:color w:val="333333"/>
                  <w:kern w:val="0"/>
                  <w:sz w:val="24"/>
                  <w:shd w:val="clear" w:color="auto" w:fill="FFFFFF"/>
                </w:rPr>
                <w:t>, Jerry. 2001. "Simulating Ocean Water." </w:t>
              </w:r>
            </w:p>
            <w:p w14:paraId="683FC581" w14:textId="5692A6C2" w:rsidR="00AA3AC9" w:rsidRDefault="00AA3AC9" w:rsidP="00AA3AC9">
              <w:pPr>
                <w:pStyle w:val="ListParagraph"/>
                <w:widowControl/>
                <w:numPr>
                  <w:ilvl w:val="0"/>
                  <w:numId w:val="4"/>
                </w:numPr>
                <w:jc w:val="left"/>
                <w:rPr>
                  <w:rFonts w:ascii="Arial" w:eastAsia="Times New Roman" w:hAnsi="Arial" w:cs="Arial" w:hint="eastAsia"/>
                  <w:noProof w:val="0"/>
                  <w:kern w:val="0"/>
                  <w:sz w:val="24"/>
                </w:rPr>
              </w:pPr>
              <w:r w:rsidRPr="00AA3AC9">
                <w:rPr>
                  <w:rFonts w:ascii="Arial" w:eastAsia="MS Mincho" w:hAnsi="Arial" w:cs="Arial"/>
                  <w:noProof w:val="0"/>
                  <w:kern w:val="0"/>
                  <w:sz w:val="24"/>
                </w:rPr>
                <w:t>Mark Finch</w:t>
              </w:r>
              <w:r>
                <w:rPr>
                  <w:rFonts w:ascii="Arial" w:eastAsia="MS Mincho" w:hAnsi="Arial" w:cs="Arial" w:hint="eastAsia"/>
                  <w:noProof w:val="0"/>
                  <w:kern w:val="0"/>
                  <w:sz w:val="24"/>
                </w:rPr>
                <w:t xml:space="preserve">. </w:t>
              </w:r>
              <w:r w:rsidRPr="00AA3AC9">
                <w:rPr>
                  <w:rFonts w:ascii="Arial" w:eastAsia="MS Mincho" w:hAnsi="Arial" w:cs="Arial"/>
                  <w:noProof w:val="0"/>
                  <w:kern w:val="0"/>
                  <w:sz w:val="24"/>
                </w:rPr>
                <w:t>“</w:t>
              </w:r>
              <w:r w:rsidRPr="00AA3AC9">
                <w:rPr>
                  <w:rFonts w:ascii="Arial" w:eastAsia="Times New Roman" w:hAnsi="Arial" w:cs="Arial"/>
                  <w:noProof w:val="0"/>
                  <w:kern w:val="0"/>
                  <w:sz w:val="24"/>
                </w:rPr>
                <w:t>GPU Gems Chapter 1. Effective Water Simulation from Physical Models”</w:t>
              </w:r>
            </w:p>
            <w:p w14:paraId="7146FDFF" w14:textId="1E51D278" w:rsidR="003D7A57" w:rsidRPr="003D7A57" w:rsidRDefault="003D7A57" w:rsidP="003D7A57">
              <w:pPr>
                <w:pStyle w:val="ListParagraph"/>
                <w:widowControl/>
                <w:numPr>
                  <w:ilvl w:val="0"/>
                  <w:numId w:val="4"/>
                </w:numPr>
                <w:jc w:val="left"/>
                <w:rPr>
                  <w:rFonts w:ascii="Arial" w:eastAsia="Times New Roman" w:hAnsi="Arial" w:cs="Arial" w:hint="eastAsia"/>
                  <w:noProof w:val="0"/>
                  <w:kern w:val="0"/>
                  <w:sz w:val="24"/>
                </w:rPr>
              </w:pPr>
              <w:r w:rsidRPr="000332B0">
                <w:t>Yuri Kryachko</w:t>
              </w:r>
              <w:r>
                <w:rPr>
                  <w:rFonts w:hint="eastAsia"/>
                </w:rPr>
                <w:t xml:space="preserve"> </w:t>
              </w:r>
              <w:r>
                <w:rPr>
                  <w:rFonts w:hint="eastAsia"/>
                </w:rPr>
                <w:t>“</w:t>
              </w:r>
              <w:r>
                <w:rPr>
                  <w:rFonts w:hint="eastAsia"/>
                </w:rPr>
                <w:t xml:space="preserve">GPU Gems 2  </w:t>
              </w:r>
              <w:r w:rsidRPr="003D7A57">
                <w:t>Chapter 18. Using Vertex Texture Displacement for Realistic Water Rendering</w:t>
              </w:r>
              <w:r>
                <w:rPr>
                  <w:rFonts w:hint="eastAsia"/>
                </w:rPr>
                <w:t>”</w:t>
              </w:r>
            </w:p>
            <w:p w14:paraId="585346C0" w14:textId="592145AD" w:rsidR="00EC5F31" w:rsidRDefault="00EC5F31"/>
          </w:sdtContent>
        </w:sdt>
      </w:sdtContent>
    </w:sdt>
    <w:p w14:paraId="1EDECE56" w14:textId="77777777" w:rsidR="00D637FC" w:rsidRPr="00D637FC" w:rsidRDefault="00D637FC" w:rsidP="00E65D64">
      <w:pPr>
        <w:rPr>
          <w:rFonts w:hint="eastAsia"/>
        </w:rPr>
      </w:pPr>
    </w:p>
    <w:sectPr w:rsidR="00D637FC" w:rsidRPr="00D637FC" w:rsidSect="00367D27">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宋体">
    <w:charset w:val="86"/>
    <w:family w:val="auto"/>
    <w:pitch w:val="variable"/>
    <w:sig w:usb0="00000003" w:usb1="288F0000" w:usb2="00000016" w:usb3="00000000" w:csb0="00040001" w:csb1="00000000"/>
  </w:font>
  <w:font w:name="Calibri">
    <w:panose1 w:val="020F0502020204030204"/>
    <w:charset w:val="00"/>
    <w:family w:val="auto"/>
    <w:pitch w:val="variable"/>
    <w:sig w:usb0="E00002FF" w:usb1="4000ACFF" w:usb2="00000001" w:usb3="00000000" w:csb0="0000019F" w:csb1="00000000"/>
  </w:font>
  <w:font w:name="DengXian">
    <w:panose1 w:val="02010600030101010101"/>
    <w:charset w:val="86"/>
    <w:family w:val="auto"/>
    <w:pitch w:val="variable"/>
    <w:sig w:usb0="A00002BF" w:usb1="38CF7CFA" w:usb2="00000016" w:usb3="00000000" w:csb0="0004000F" w:csb1="00000000"/>
  </w:font>
  <w:font w:name="Calibri Light">
    <w:panose1 w:val="020F0302020204030204"/>
    <w:charset w:val="00"/>
    <w:family w:val="auto"/>
    <w:pitch w:val="variable"/>
    <w:sig w:usb0="A00002EF" w:usb1="4000207B" w:usb2="00000000" w:usb3="00000000" w:csb0="0000019F" w:csb1="00000000"/>
  </w:font>
  <w:font w:name="DengXian Light">
    <w:panose1 w:val="02010600030101010101"/>
    <w:charset w:val="86"/>
    <w:family w:val="auto"/>
    <w:pitch w:val="variable"/>
    <w:sig w:usb0="A00002BF" w:usb1="38CF7CFA" w:usb2="00000016" w:usb3="00000000" w:csb0="0004000F" w:csb1="00000000"/>
  </w:font>
  <w:font w:name="华文中宋">
    <w:charset w:val="86"/>
    <w:family w:val="auto"/>
    <w:pitch w:val="variable"/>
    <w:sig w:usb0="00000287" w:usb1="080F0000" w:usb2="00000010" w:usb3="00000000" w:csb0="0004009F" w:csb1="00000000"/>
  </w:font>
  <w:font w:name="黑体">
    <w:charset w:val="86"/>
    <w:family w:val="auto"/>
    <w:pitch w:val="variable"/>
    <w:sig w:usb0="800002BF" w:usb1="38CF7CFA" w:usb2="00000016" w:usb3="00000000" w:csb0="00040001" w:csb1="00000000"/>
  </w:font>
  <w:font w:name="Arial">
    <w:panose1 w:val="020B0604020202020204"/>
    <w:charset w:val="00"/>
    <w:family w:val="auto"/>
    <w:pitch w:val="variable"/>
    <w:sig w:usb0="E0002AFF" w:usb1="C0007843" w:usb2="00000009" w:usb3="00000000" w:csb0="000001FF" w:csb1="00000000"/>
  </w:font>
  <w:font w:name="MS Mincho">
    <w:panose1 w:val="02020609040205080304"/>
    <w:charset w:val="80"/>
    <w:family w:val="auto"/>
    <w:pitch w:val="variable"/>
    <w:sig w:usb0="E00002FF" w:usb1="6AC7FDFB" w:usb2="08000012" w:usb3="00000000" w:csb0="000200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B22B41"/>
    <w:multiLevelType w:val="hybridMultilevel"/>
    <w:tmpl w:val="F7483F08"/>
    <w:lvl w:ilvl="0" w:tplc="438CB6EC">
      <w:start w:val="1"/>
      <w:numFmt w:val="decimal"/>
      <w:lvlText w:val="%1."/>
      <w:lvlJc w:val="left"/>
      <w:pPr>
        <w:ind w:left="720" w:hanging="360"/>
      </w:pPr>
      <w:rPr>
        <w:rFonts w:ascii="Times New Roman" w:eastAsia="宋体" w:hAnsi="Times New Roman" w:hint="eastAsia"/>
        <w:color w:val="auto"/>
        <w:sz w:val="2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3728488A"/>
    <w:multiLevelType w:val="hybridMultilevel"/>
    <w:tmpl w:val="3BEE89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481B6D06"/>
    <w:multiLevelType w:val="hybridMultilevel"/>
    <w:tmpl w:val="BD42FE8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594207D4"/>
    <w:multiLevelType w:val="hybridMultilevel"/>
    <w:tmpl w:val="15FCC13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2"/>
  </w:num>
  <w:num w:numId="3">
    <w:abstractNumId w:val="3"/>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3"/>
  <w:proofState w:spelling="clean" w:grammar="clean"/>
  <w:defaultTabStop w:val="720"/>
  <w:drawingGridHorizontalSpacing w:val="105"/>
  <w:displayHorizontalDrawingGridEvery w:val="2"/>
  <w:displayVerticalDrawingGridEvery w:val="2"/>
  <w:characterSpacingControl w:val="doNotCompress"/>
  <w:savePreviewPicture/>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07D96"/>
    <w:rsid w:val="000332B0"/>
    <w:rsid w:val="00063B80"/>
    <w:rsid w:val="00070932"/>
    <w:rsid w:val="000834F3"/>
    <w:rsid w:val="00136C37"/>
    <w:rsid w:val="001423DC"/>
    <w:rsid w:val="00223F65"/>
    <w:rsid w:val="00236E68"/>
    <w:rsid w:val="0027783B"/>
    <w:rsid w:val="002D58F8"/>
    <w:rsid w:val="002F49D3"/>
    <w:rsid w:val="003000DA"/>
    <w:rsid w:val="00335491"/>
    <w:rsid w:val="00347CAB"/>
    <w:rsid w:val="003541A5"/>
    <w:rsid w:val="00367D27"/>
    <w:rsid w:val="003845BC"/>
    <w:rsid w:val="00394239"/>
    <w:rsid w:val="003D3259"/>
    <w:rsid w:val="003D7A57"/>
    <w:rsid w:val="003F1183"/>
    <w:rsid w:val="00420A2D"/>
    <w:rsid w:val="0044467A"/>
    <w:rsid w:val="00467E2A"/>
    <w:rsid w:val="004957D9"/>
    <w:rsid w:val="004F5AB6"/>
    <w:rsid w:val="0053152F"/>
    <w:rsid w:val="00585ADD"/>
    <w:rsid w:val="005A0067"/>
    <w:rsid w:val="005A7374"/>
    <w:rsid w:val="005C0192"/>
    <w:rsid w:val="00600648"/>
    <w:rsid w:val="0060649D"/>
    <w:rsid w:val="0065303C"/>
    <w:rsid w:val="006C4C0E"/>
    <w:rsid w:val="008176D8"/>
    <w:rsid w:val="00844072"/>
    <w:rsid w:val="00845AD2"/>
    <w:rsid w:val="0085214B"/>
    <w:rsid w:val="00853DF0"/>
    <w:rsid w:val="00854C1F"/>
    <w:rsid w:val="00866927"/>
    <w:rsid w:val="008D7621"/>
    <w:rsid w:val="009074C4"/>
    <w:rsid w:val="00907D96"/>
    <w:rsid w:val="00964248"/>
    <w:rsid w:val="00983CE4"/>
    <w:rsid w:val="009F13AE"/>
    <w:rsid w:val="00A50F7B"/>
    <w:rsid w:val="00AA3AC9"/>
    <w:rsid w:val="00AB53C5"/>
    <w:rsid w:val="00B7516E"/>
    <w:rsid w:val="00C8444E"/>
    <w:rsid w:val="00C93B8F"/>
    <w:rsid w:val="00CF33E9"/>
    <w:rsid w:val="00CF57F4"/>
    <w:rsid w:val="00D637FC"/>
    <w:rsid w:val="00DB11BF"/>
    <w:rsid w:val="00E34549"/>
    <w:rsid w:val="00E65D64"/>
    <w:rsid w:val="00EA00F5"/>
    <w:rsid w:val="00EA4DDF"/>
    <w:rsid w:val="00EC5F31"/>
    <w:rsid w:val="00EE0974"/>
    <w:rsid w:val="00F7665F"/>
    <w:rsid w:val="00FE6528"/>
    <w:rsid w:val="00FF789A"/>
  </w:rsids>
  <m:mathPr>
    <m:mathFont m:val="Cambria Math"/>
    <m:brkBin m:val="before"/>
    <m:brkBinSub m:val="--"/>
    <m:smallFrac m:val="0"/>
    <m:dispDef/>
    <m:lMargin m:val="0"/>
    <m:rMargin m:val="0"/>
    <m:defJc m:val="centerGroup"/>
    <m:wrapIndent m:val="1440"/>
    <m:intLim m:val="subSup"/>
    <m:naryLim m:val="undOvr"/>
  </m:mathPr>
  <w:themeFontLang w:val="en-US" w:eastAsia="zh-CN"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F037A2"/>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907D96"/>
    <w:pPr>
      <w:widowControl w:val="0"/>
      <w:jc w:val="both"/>
    </w:pPr>
    <w:rPr>
      <w:rFonts w:ascii="Times New Roman" w:eastAsia="宋体" w:hAnsi="Times New Roman" w:cs="Times New Roman"/>
      <w:noProof/>
      <w:kern w:val="2"/>
      <w:sz w:val="21"/>
    </w:rPr>
  </w:style>
  <w:style w:type="paragraph" w:styleId="Heading1">
    <w:name w:val="heading 1"/>
    <w:basedOn w:val="Normal"/>
    <w:next w:val="Normal"/>
    <w:link w:val="Heading1Char"/>
    <w:uiPriority w:val="9"/>
    <w:qFormat/>
    <w:rsid w:val="00854C1F"/>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65D64"/>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54C1F"/>
    <w:rPr>
      <w:rFonts w:asciiTheme="majorHAnsi" w:eastAsiaTheme="majorEastAsia" w:hAnsiTheme="majorHAnsi" w:cstheme="majorBidi"/>
      <w:noProof/>
      <w:color w:val="2F5496" w:themeColor="accent1" w:themeShade="BF"/>
      <w:kern w:val="2"/>
      <w:sz w:val="32"/>
      <w:szCs w:val="32"/>
    </w:rPr>
  </w:style>
  <w:style w:type="paragraph" w:styleId="ListParagraph">
    <w:name w:val="List Paragraph"/>
    <w:basedOn w:val="Normal"/>
    <w:uiPriority w:val="34"/>
    <w:qFormat/>
    <w:rsid w:val="00347CAB"/>
    <w:pPr>
      <w:ind w:left="720"/>
      <w:contextualSpacing/>
    </w:pPr>
  </w:style>
  <w:style w:type="paragraph" w:styleId="TOCHeading">
    <w:name w:val="TOC Heading"/>
    <w:basedOn w:val="Heading1"/>
    <w:next w:val="Normal"/>
    <w:uiPriority w:val="39"/>
    <w:unhideWhenUsed/>
    <w:qFormat/>
    <w:rsid w:val="00FF789A"/>
    <w:pPr>
      <w:widowControl/>
      <w:spacing w:before="480" w:line="276" w:lineRule="auto"/>
      <w:jc w:val="left"/>
      <w:outlineLvl w:val="9"/>
    </w:pPr>
    <w:rPr>
      <w:b/>
      <w:bCs/>
      <w:noProof w:val="0"/>
      <w:kern w:val="0"/>
      <w:sz w:val="28"/>
      <w:szCs w:val="28"/>
      <w:lang w:eastAsia="en-US"/>
    </w:rPr>
  </w:style>
  <w:style w:type="paragraph" w:styleId="TOC1">
    <w:name w:val="toc 1"/>
    <w:basedOn w:val="Normal"/>
    <w:next w:val="Normal"/>
    <w:autoRedefine/>
    <w:uiPriority w:val="39"/>
    <w:unhideWhenUsed/>
    <w:rsid w:val="00FF789A"/>
    <w:pPr>
      <w:spacing w:before="120"/>
      <w:jc w:val="left"/>
    </w:pPr>
    <w:rPr>
      <w:rFonts w:asciiTheme="minorHAnsi" w:hAnsiTheme="minorHAnsi"/>
      <w:b/>
      <w:bCs/>
      <w:sz w:val="24"/>
    </w:rPr>
  </w:style>
  <w:style w:type="character" w:styleId="Hyperlink">
    <w:name w:val="Hyperlink"/>
    <w:basedOn w:val="DefaultParagraphFont"/>
    <w:uiPriority w:val="99"/>
    <w:unhideWhenUsed/>
    <w:rsid w:val="00FF789A"/>
    <w:rPr>
      <w:color w:val="0563C1" w:themeColor="hyperlink"/>
      <w:u w:val="single"/>
    </w:rPr>
  </w:style>
  <w:style w:type="paragraph" w:styleId="TOC2">
    <w:name w:val="toc 2"/>
    <w:basedOn w:val="Normal"/>
    <w:next w:val="Normal"/>
    <w:autoRedefine/>
    <w:uiPriority w:val="39"/>
    <w:semiHidden/>
    <w:unhideWhenUsed/>
    <w:rsid w:val="00FF789A"/>
    <w:pPr>
      <w:ind w:left="210"/>
      <w:jc w:val="left"/>
    </w:pPr>
    <w:rPr>
      <w:rFonts w:asciiTheme="minorHAnsi" w:hAnsiTheme="minorHAnsi"/>
      <w:b/>
      <w:bCs/>
      <w:sz w:val="22"/>
      <w:szCs w:val="22"/>
    </w:rPr>
  </w:style>
  <w:style w:type="paragraph" w:styleId="TOC3">
    <w:name w:val="toc 3"/>
    <w:basedOn w:val="Normal"/>
    <w:next w:val="Normal"/>
    <w:autoRedefine/>
    <w:uiPriority w:val="39"/>
    <w:semiHidden/>
    <w:unhideWhenUsed/>
    <w:rsid w:val="00FF789A"/>
    <w:pPr>
      <w:ind w:left="420"/>
      <w:jc w:val="left"/>
    </w:pPr>
    <w:rPr>
      <w:rFonts w:asciiTheme="minorHAnsi" w:hAnsiTheme="minorHAnsi"/>
      <w:sz w:val="22"/>
      <w:szCs w:val="22"/>
    </w:rPr>
  </w:style>
  <w:style w:type="paragraph" w:styleId="TOC4">
    <w:name w:val="toc 4"/>
    <w:basedOn w:val="Normal"/>
    <w:next w:val="Normal"/>
    <w:autoRedefine/>
    <w:uiPriority w:val="39"/>
    <w:semiHidden/>
    <w:unhideWhenUsed/>
    <w:rsid w:val="00FF789A"/>
    <w:pPr>
      <w:ind w:left="630"/>
      <w:jc w:val="left"/>
    </w:pPr>
    <w:rPr>
      <w:rFonts w:asciiTheme="minorHAnsi" w:hAnsiTheme="minorHAnsi"/>
      <w:sz w:val="20"/>
      <w:szCs w:val="20"/>
    </w:rPr>
  </w:style>
  <w:style w:type="paragraph" w:styleId="TOC5">
    <w:name w:val="toc 5"/>
    <w:basedOn w:val="Normal"/>
    <w:next w:val="Normal"/>
    <w:autoRedefine/>
    <w:uiPriority w:val="39"/>
    <w:semiHidden/>
    <w:unhideWhenUsed/>
    <w:rsid w:val="00FF789A"/>
    <w:pPr>
      <w:ind w:left="840"/>
      <w:jc w:val="left"/>
    </w:pPr>
    <w:rPr>
      <w:rFonts w:asciiTheme="minorHAnsi" w:hAnsiTheme="minorHAnsi"/>
      <w:sz w:val="20"/>
      <w:szCs w:val="20"/>
    </w:rPr>
  </w:style>
  <w:style w:type="paragraph" w:styleId="TOC6">
    <w:name w:val="toc 6"/>
    <w:basedOn w:val="Normal"/>
    <w:next w:val="Normal"/>
    <w:autoRedefine/>
    <w:uiPriority w:val="39"/>
    <w:semiHidden/>
    <w:unhideWhenUsed/>
    <w:rsid w:val="00FF789A"/>
    <w:pPr>
      <w:ind w:left="1050"/>
      <w:jc w:val="left"/>
    </w:pPr>
    <w:rPr>
      <w:rFonts w:asciiTheme="minorHAnsi" w:hAnsiTheme="minorHAnsi"/>
      <w:sz w:val="20"/>
      <w:szCs w:val="20"/>
    </w:rPr>
  </w:style>
  <w:style w:type="paragraph" w:styleId="TOC7">
    <w:name w:val="toc 7"/>
    <w:basedOn w:val="Normal"/>
    <w:next w:val="Normal"/>
    <w:autoRedefine/>
    <w:uiPriority w:val="39"/>
    <w:semiHidden/>
    <w:unhideWhenUsed/>
    <w:rsid w:val="00FF789A"/>
    <w:pPr>
      <w:ind w:left="1260"/>
      <w:jc w:val="left"/>
    </w:pPr>
    <w:rPr>
      <w:rFonts w:asciiTheme="minorHAnsi" w:hAnsiTheme="minorHAnsi"/>
      <w:sz w:val="20"/>
      <w:szCs w:val="20"/>
    </w:rPr>
  </w:style>
  <w:style w:type="paragraph" w:styleId="TOC8">
    <w:name w:val="toc 8"/>
    <w:basedOn w:val="Normal"/>
    <w:next w:val="Normal"/>
    <w:autoRedefine/>
    <w:uiPriority w:val="39"/>
    <w:semiHidden/>
    <w:unhideWhenUsed/>
    <w:rsid w:val="00FF789A"/>
    <w:pPr>
      <w:ind w:left="1470"/>
      <w:jc w:val="left"/>
    </w:pPr>
    <w:rPr>
      <w:rFonts w:asciiTheme="minorHAnsi" w:hAnsiTheme="minorHAnsi"/>
      <w:sz w:val="20"/>
      <w:szCs w:val="20"/>
    </w:rPr>
  </w:style>
  <w:style w:type="paragraph" w:styleId="TOC9">
    <w:name w:val="toc 9"/>
    <w:basedOn w:val="Normal"/>
    <w:next w:val="Normal"/>
    <w:autoRedefine/>
    <w:uiPriority w:val="39"/>
    <w:semiHidden/>
    <w:unhideWhenUsed/>
    <w:rsid w:val="00FF789A"/>
    <w:pPr>
      <w:ind w:left="1680"/>
      <w:jc w:val="left"/>
    </w:pPr>
    <w:rPr>
      <w:rFonts w:asciiTheme="minorHAnsi" w:hAnsiTheme="minorHAnsi"/>
      <w:sz w:val="20"/>
      <w:szCs w:val="20"/>
    </w:rPr>
  </w:style>
  <w:style w:type="character" w:customStyle="1" w:styleId="Heading2Char">
    <w:name w:val="Heading 2 Char"/>
    <w:basedOn w:val="DefaultParagraphFont"/>
    <w:link w:val="Heading2"/>
    <w:uiPriority w:val="9"/>
    <w:rsid w:val="00E65D64"/>
    <w:rPr>
      <w:rFonts w:asciiTheme="majorHAnsi" w:eastAsiaTheme="majorEastAsia" w:hAnsiTheme="majorHAnsi" w:cstheme="majorBidi"/>
      <w:noProof/>
      <w:color w:val="2F5496" w:themeColor="accent1" w:themeShade="BF"/>
      <w:kern w:val="2"/>
      <w:sz w:val="26"/>
      <w:szCs w:val="26"/>
    </w:rPr>
  </w:style>
  <w:style w:type="character" w:customStyle="1" w:styleId="apple-converted-space">
    <w:name w:val="apple-converted-space"/>
    <w:basedOn w:val="DefaultParagraphFont"/>
    <w:rsid w:val="008D762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1315">
      <w:bodyDiv w:val="1"/>
      <w:marLeft w:val="0"/>
      <w:marRight w:val="0"/>
      <w:marTop w:val="0"/>
      <w:marBottom w:val="0"/>
      <w:divBdr>
        <w:top w:val="none" w:sz="0" w:space="0" w:color="auto"/>
        <w:left w:val="none" w:sz="0" w:space="0" w:color="auto"/>
        <w:bottom w:val="none" w:sz="0" w:space="0" w:color="auto"/>
        <w:right w:val="none" w:sz="0" w:space="0" w:color="auto"/>
      </w:divBdr>
    </w:div>
    <w:div w:id="33893628">
      <w:bodyDiv w:val="1"/>
      <w:marLeft w:val="0"/>
      <w:marRight w:val="0"/>
      <w:marTop w:val="0"/>
      <w:marBottom w:val="0"/>
      <w:divBdr>
        <w:top w:val="none" w:sz="0" w:space="0" w:color="auto"/>
        <w:left w:val="none" w:sz="0" w:space="0" w:color="auto"/>
        <w:bottom w:val="none" w:sz="0" w:space="0" w:color="auto"/>
        <w:right w:val="none" w:sz="0" w:space="0" w:color="auto"/>
      </w:divBdr>
    </w:div>
    <w:div w:id="205800222">
      <w:bodyDiv w:val="1"/>
      <w:marLeft w:val="0"/>
      <w:marRight w:val="0"/>
      <w:marTop w:val="0"/>
      <w:marBottom w:val="0"/>
      <w:divBdr>
        <w:top w:val="none" w:sz="0" w:space="0" w:color="auto"/>
        <w:left w:val="none" w:sz="0" w:space="0" w:color="auto"/>
        <w:bottom w:val="none" w:sz="0" w:space="0" w:color="auto"/>
        <w:right w:val="none" w:sz="0" w:space="0" w:color="auto"/>
      </w:divBdr>
    </w:div>
    <w:div w:id="235018153">
      <w:bodyDiv w:val="1"/>
      <w:marLeft w:val="0"/>
      <w:marRight w:val="0"/>
      <w:marTop w:val="0"/>
      <w:marBottom w:val="0"/>
      <w:divBdr>
        <w:top w:val="none" w:sz="0" w:space="0" w:color="auto"/>
        <w:left w:val="none" w:sz="0" w:space="0" w:color="auto"/>
        <w:bottom w:val="none" w:sz="0" w:space="0" w:color="auto"/>
        <w:right w:val="none" w:sz="0" w:space="0" w:color="auto"/>
      </w:divBdr>
    </w:div>
    <w:div w:id="292490620">
      <w:bodyDiv w:val="1"/>
      <w:marLeft w:val="0"/>
      <w:marRight w:val="0"/>
      <w:marTop w:val="0"/>
      <w:marBottom w:val="0"/>
      <w:divBdr>
        <w:top w:val="none" w:sz="0" w:space="0" w:color="auto"/>
        <w:left w:val="none" w:sz="0" w:space="0" w:color="auto"/>
        <w:bottom w:val="none" w:sz="0" w:space="0" w:color="auto"/>
        <w:right w:val="none" w:sz="0" w:space="0" w:color="auto"/>
      </w:divBdr>
    </w:div>
    <w:div w:id="374820639">
      <w:bodyDiv w:val="1"/>
      <w:marLeft w:val="0"/>
      <w:marRight w:val="0"/>
      <w:marTop w:val="0"/>
      <w:marBottom w:val="0"/>
      <w:divBdr>
        <w:top w:val="none" w:sz="0" w:space="0" w:color="auto"/>
        <w:left w:val="none" w:sz="0" w:space="0" w:color="auto"/>
        <w:bottom w:val="none" w:sz="0" w:space="0" w:color="auto"/>
        <w:right w:val="none" w:sz="0" w:space="0" w:color="auto"/>
      </w:divBdr>
    </w:div>
    <w:div w:id="383913701">
      <w:bodyDiv w:val="1"/>
      <w:marLeft w:val="0"/>
      <w:marRight w:val="0"/>
      <w:marTop w:val="0"/>
      <w:marBottom w:val="0"/>
      <w:divBdr>
        <w:top w:val="none" w:sz="0" w:space="0" w:color="auto"/>
        <w:left w:val="none" w:sz="0" w:space="0" w:color="auto"/>
        <w:bottom w:val="none" w:sz="0" w:space="0" w:color="auto"/>
        <w:right w:val="none" w:sz="0" w:space="0" w:color="auto"/>
      </w:divBdr>
    </w:div>
    <w:div w:id="422264480">
      <w:bodyDiv w:val="1"/>
      <w:marLeft w:val="0"/>
      <w:marRight w:val="0"/>
      <w:marTop w:val="0"/>
      <w:marBottom w:val="0"/>
      <w:divBdr>
        <w:top w:val="none" w:sz="0" w:space="0" w:color="auto"/>
        <w:left w:val="none" w:sz="0" w:space="0" w:color="auto"/>
        <w:bottom w:val="none" w:sz="0" w:space="0" w:color="auto"/>
        <w:right w:val="none" w:sz="0" w:space="0" w:color="auto"/>
      </w:divBdr>
    </w:div>
    <w:div w:id="646517044">
      <w:bodyDiv w:val="1"/>
      <w:marLeft w:val="0"/>
      <w:marRight w:val="0"/>
      <w:marTop w:val="0"/>
      <w:marBottom w:val="0"/>
      <w:divBdr>
        <w:top w:val="none" w:sz="0" w:space="0" w:color="auto"/>
        <w:left w:val="none" w:sz="0" w:space="0" w:color="auto"/>
        <w:bottom w:val="none" w:sz="0" w:space="0" w:color="auto"/>
        <w:right w:val="none" w:sz="0" w:space="0" w:color="auto"/>
      </w:divBdr>
    </w:div>
    <w:div w:id="738554457">
      <w:bodyDiv w:val="1"/>
      <w:marLeft w:val="0"/>
      <w:marRight w:val="0"/>
      <w:marTop w:val="0"/>
      <w:marBottom w:val="0"/>
      <w:divBdr>
        <w:top w:val="none" w:sz="0" w:space="0" w:color="auto"/>
        <w:left w:val="none" w:sz="0" w:space="0" w:color="auto"/>
        <w:bottom w:val="none" w:sz="0" w:space="0" w:color="auto"/>
        <w:right w:val="none" w:sz="0" w:space="0" w:color="auto"/>
      </w:divBdr>
    </w:div>
    <w:div w:id="892817259">
      <w:bodyDiv w:val="1"/>
      <w:marLeft w:val="0"/>
      <w:marRight w:val="0"/>
      <w:marTop w:val="0"/>
      <w:marBottom w:val="0"/>
      <w:divBdr>
        <w:top w:val="none" w:sz="0" w:space="0" w:color="auto"/>
        <w:left w:val="none" w:sz="0" w:space="0" w:color="auto"/>
        <w:bottom w:val="none" w:sz="0" w:space="0" w:color="auto"/>
        <w:right w:val="none" w:sz="0" w:space="0" w:color="auto"/>
      </w:divBdr>
    </w:div>
    <w:div w:id="1894274692">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fontTable" Target="fontTable.xml"/><Relationship Id="rId12"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emf"/><Relationship Id="rId7" Type="http://schemas.openxmlformats.org/officeDocument/2006/relationships/image" Target="media/image2.png"/><Relationship Id="rId8" Type="http://schemas.openxmlformats.org/officeDocument/2006/relationships/image" Target="media/image3.jpg"/><Relationship Id="rId9" Type="http://schemas.openxmlformats.org/officeDocument/2006/relationships/image" Target="media/image4.png"/><Relationship Id="rId10"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D31F27EC-FCCE-6B4A-9244-91401CD83D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190</TotalTime>
  <Pages>7</Pages>
  <Words>806</Words>
  <Characters>4596</Characters>
  <Application>Microsoft Macintosh Word</Application>
  <DocSecurity>0</DocSecurity>
  <Lines>38</Lines>
  <Paragraphs>10</Paragraphs>
  <ScaleCrop>false</ScaleCrop>
  <HeadingPairs>
    <vt:vector size="4" baseType="variant">
      <vt:variant>
        <vt:lpstr>Title</vt:lpstr>
      </vt:variant>
      <vt:variant>
        <vt:i4>1</vt:i4>
      </vt:variant>
      <vt:variant>
        <vt:lpstr>Headings</vt:lpstr>
      </vt:variant>
      <vt:variant>
        <vt:i4>5</vt:i4>
      </vt:variant>
    </vt:vector>
  </HeadingPairs>
  <TitlesOfParts>
    <vt:vector size="6" baseType="lpstr">
      <vt:lpstr/>
      <vt:lpstr>Abstract</vt:lpstr>
      <vt:lpstr>摘要</vt:lpstr>
      <vt:lpstr>    1.1研究背景</vt:lpstr>
      <vt:lpstr>    1.2 水渲染技术变迁</vt:lpstr>
      <vt:lpstr>    1.3 研究内容</vt:lpstr>
    </vt:vector>
  </TitlesOfParts>
  <LinksUpToDate>false</LinksUpToDate>
  <CharactersWithSpaces>5392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Kent Li</dc:creator>
  <cp:keywords/>
  <dc:description/>
  <cp:lastModifiedBy>Kent Li</cp:lastModifiedBy>
  <cp:revision>4</cp:revision>
  <dcterms:created xsi:type="dcterms:W3CDTF">2017-05-07T22:51:00Z</dcterms:created>
  <dcterms:modified xsi:type="dcterms:W3CDTF">2017-05-08T08:28:00Z</dcterms:modified>
</cp:coreProperties>
</file>